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76" w:rsidRDefault="006D1E76" w:rsidP="00D724E3">
      <w:pPr>
        <w:spacing w:after="0" w:line="256" w:lineRule="auto"/>
        <w:ind w:left="0" w:right="0" w:firstLine="0"/>
        <w:jc w:val="center"/>
      </w:pPr>
    </w:p>
    <w:p w:rsidR="006D1E76" w:rsidRPr="00D67043" w:rsidRDefault="006D1E76" w:rsidP="00D67043">
      <w:pPr>
        <w:spacing w:after="160" w:line="259" w:lineRule="auto"/>
        <w:ind w:left="0" w:right="0" w:firstLine="0"/>
        <w:jc w:val="center"/>
        <w:rPr>
          <w:color w:val="auto"/>
          <w:szCs w:val="28"/>
          <w:lang w:eastAsia="en-US"/>
        </w:rPr>
      </w:pPr>
      <w:r w:rsidRPr="00D67043">
        <w:rPr>
          <w:color w:val="auto"/>
          <w:szCs w:val="28"/>
          <w:lang w:eastAsia="en-US"/>
        </w:rPr>
        <w:t>Муниципальное образование г. Тула</w:t>
      </w:r>
    </w:p>
    <w:p w:rsidR="006D1E76" w:rsidRPr="00D67043" w:rsidRDefault="006D1E76" w:rsidP="00D67043">
      <w:pPr>
        <w:spacing w:after="160" w:line="259" w:lineRule="auto"/>
        <w:ind w:left="0" w:right="0" w:firstLine="0"/>
        <w:jc w:val="center"/>
        <w:rPr>
          <w:color w:val="auto"/>
          <w:szCs w:val="28"/>
          <w:lang w:eastAsia="en-US"/>
        </w:rPr>
      </w:pPr>
      <w:r w:rsidRPr="00D67043">
        <w:rPr>
          <w:color w:val="auto"/>
          <w:szCs w:val="28"/>
          <w:lang w:eastAsia="en-US"/>
        </w:rPr>
        <w:t>(УО администрации г. Тулы)</w:t>
      </w:r>
    </w:p>
    <w:p w:rsidR="006D1E76" w:rsidRPr="00D67043" w:rsidRDefault="006D1E76" w:rsidP="00D724E3">
      <w:pPr>
        <w:spacing w:after="160" w:line="259" w:lineRule="auto"/>
        <w:ind w:left="0" w:right="0" w:firstLine="0"/>
        <w:rPr>
          <w:color w:val="auto"/>
          <w:szCs w:val="28"/>
          <w:lang w:eastAsia="en-US"/>
        </w:rPr>
      </w:pPr>
      <w:r w:rsidRPr="00D67043">
        <w:rPr>
          <w:color w:val="auto"/>
          <w:szCs w:val="28"/>
          <w:lang w:eastAsia="en-US"/>
        </w:rPr>
        <w:t xml:space="preserve">            Муниципальное бюджетное дошкольное образовательное учреждение </w:t>
      </w:r>
    </w:p>
    <w:p w:rsidR="006D1E76" w:rsidRPr="00D67043" w:rsidRDefault="006D1E76" w:rsidP="00D724E3">
      <w:pPr>
        <w:spacing w:after="160" w:line="259" w:lineRule="auto"/>
        <w:ind w:left="0" w:right="0" w:firstLine="0"/>
        <w:rPr>
          <w:color w:val="auto"/>
          <w:szCs w:val="28"/>
          <w:lang w:eastAsia="en-US"/>
        </w:rPr>
      </w:pPr>
      <w:r w:rsidRPr="00D67043">
        <w:rPr>
          <w:color w:val="auto"/>
          <w:szCs w:val="28"/>
          <w:lang w:eastAsia="en-US"/>
        </w:rPr>
        <w:t xml:space="preserve">                                «Центр развития ребенка – детский сад №3»</w:t>
      </w:r>
    </w:p>
    <w:p w:rsidR="006D1E76" w:rsidRPr="00D67043" w:rsidRDefault="006D1E76" w:rsidP="00D724E3">
      <w:pPr>
        <w:spacing w:after="160" w:line="259" w:lineRule="auto"/>
        <w:ind w:left="0" w:right="0" w:firstLine="0"/>
        <w:jc w:val="both"/>
        <w:rPr>
          <w:color w:val="auto"/>
          <w:szCs w:val="28"/>
          <w:lang w:eastAsia="en-US"/>
        </w:rPr>
      </w:pPr>
      <w:r w:rsidRPr="00D67043">
        <w:rPr>
          <w:color w:val="auto"/>
          <w:szCs w:val="28"/>
          <w:lang w:eastAsia="en-US"/>
        </w:rPr>
        <w:t>300002, г. Тула, ул. Литейная,  дом 18                                               тел /факс (4872) 47-54-24</w:t>
      </w:r>
    </w:p>
    <w:p w:rsidR="006D1E76" w:rsidRPr="00D67043" w:rsidRDefault="006D1E76" w:rsidP="00D724E3">
      <w:pPr>
        <w:spacing w:after="160" w:line="259" w:lineRule="auto"/>
        <w:ind w:left="0" w:right="0" w:firstLine="0"/>
        <w:jc w:val="both"/>
        <w:rPr>
          <w:color w:val="auto"/>
          <w:szCs w:val="28"/>
          <w:lang w:val="en-US" w:eastAsia="en-US"/>
        </w:rPr>
      </w:pPr>
      <w:r w:rsidRPr="00D67043">
        <w:rPr>
          <w:color w:val="auto"/>
          <w:szCs w:val="28"/>
          <w:lang w:val="en-US" w:eastAsia="en-US"/>
        </w:rPr>
        <w:t xml:space="preserve">e-mail:  </w:t>
      </w:r>
      <w:hyperlink r:id="rId7" w:history="1">
        <w:r w:rsidRPr="00D67043">
          <w:rPr>
            <w:color w:val="0000FF"/>
            <w:szCs w:val="28"/>
            <w:u w:val="single"/>
            <w:lang w:val="en-US" w:eastAsia="en-US"/>
          </w:rPr>
          <w:t>sad.mdou57@yandex.ru</w:t>
        </w:r>
      </w:hyperlink>
      <w:r w:rsidRPr="00D67043">
        <w:rPr>
          <w:color w:val="auto"/>
          <w:szCs w:val="28"/>
          <w:lang w:val="en-US" w:eastAsia="en-US"/>
        </w:rPr>
        <w:t xml:space="preserve">                                                         </w:t>
      </w:r>
      <w:r w:rsidRPr="00D67043">
        <w:rPr>
          <w:color w:val="auto"/>
          <w:szCs w:val="28"/>
          <w:lang w:eastAsia="en-US"/>
        </w:rPr>
        <w:t>сайт</w:t>
      </w:r>
      <w:r w:rsidRPr="00D67043">
        <w:rPr>
          <w:color w:val="auto"/>
          <w:szCs w:val="28"/>
          <w:lang w:val="en-US" w:eastAsia="en-US"/>
        </w:rPr>
        <w:t>:  crr3-tula.ru</w:t>
      </w:r>
    </w:p>
    <w:p w:rsidR="006D1E76" w:rsidRPr="00D724E3" w:rsidRDefault="006D1E76" w:rsidP="00D724E3">
      <w:pPr>
        <w:spacing w:after="160" w:line="259" w:lineRule="auto"/>
        <w:ind w:left="0" w:right="0" w:firstLine="0"/>
        <w:jc w:val="both"/>
        <w:rPr>
          <w:rFonts w:ascii="Calibri" w:hAnsi="Calibri"/>
          <w:color w:val="auto"/>
          <w:sz w:val="22"/>
          <w:lang w:val="en-US" w:eastAsia="en-US"/>
        </w:rPr>
      </w:pPr>
    </w:p>
    <w:p w:rsidR="006D1E76" w:rsidRPr="00D724E3" w:rsidRDefault="006D1E76" w:rsidP="00D724E3">
      <w:pPr>
        <w:spacing w:after="0" w:line="256" w:lineRule="auto"/>
        <w:ind w:left="0" w:right="0" w:firstLine="0"/>
        <w:jc w:val="center"/>
        <w:rPr>
          <w:lang w:val="en-US"/>
        </w:rPr>
      </w:pPr>
      <w:r w:rsidRPr="00D724E3">
        <w:rPr>
          <w:lang w:val="en-US"/>
        </w:rPr>
        <w:t xml:space="preserve"> </w:t>
      </w:r>
    </w:p>
    <w:p w:rsidR="006D1E76" w:rsidRPr="00D724E3" w:rsidRDefault="006D1E76" w:rsidP="00D724E3">
      <w:pPr>
        <w:spacing w:after="0" w:line="256" w:lineRule="auto"/>
        <w:ind w:left="0" w:right="0" w:firstLine="0"/>
        <w:jc w:val="center"/>
        <w:rPr>
          <w:lang w:val="en-US"/>
        </w:rPr>
      </w:pPr>
      <w:r w:rsidRPr="00D724E3">
        <w:rPr>
          <w:lang w:val="en-US"/>
        </w:rPr>
        <w:t xml:space="preserve"> </w:t>
      </w:r>
    </w:p>
    <w:p w:rsidR="006D1E76" w:rsidRPr="00D724E3" w:rsidRDefault="006D1E76" w:rsidP="00D724E3">
      <w:pPr>
        <w:spacing w:after="0" w:line="256" w:lineRule="auto"/>
        <w:ind w:left="0" w:right="0" w:firstLine="0"/>
        <w:jc w:val="center"/>
        <w:rPr>
          <w:lang w:val="en-US"/>
        </w:rPr>
      </w:pPr>
      <w:r w:rsidRPr="00D724E3">
        <w:rPr>
          <w:lang w:val="en-US"/>
        </w:rPr>
        <w:t xml:space="preserve"> </w:t>
      </w:r>
    </w:p>
    <w:p w:rsidR="006D1E76" w:rsidRPr="00D724E3" w:rsidRDefault="006D1E76" w:rsidP="00D724E3">
      <w:pPr>
        <w:spacing w:after="0" w:line="256" w:lineRule="auto"/>
        <w:ind w:left="0" w:right="0" w:firstLine="0"/>
        <w:jc w:val="center"/>
        <w:rPr>
          <w:lang w:val="en-US"/>
        </w:rPr>
      </w:pPr>
      <w:r w:rsidRPr="00D724E3">
        <w:rPr>
          <w:lang w:val="en-US"/>
        </w:rPr>
        <w:t xml:space="preserve"> </w:t>
      </w:r>
    </w:p>
    <w:p w:rsidR="006D1E76" w:rsidRPr="00D724E3" w:rsidRDefault="006D1E76" w:rsidP="00D724E3">
      <w:pPr>
        <w:spacing w:after="0" w:line="256" w:lineRule="auto"/>
        <w:ind w:left="0" w:right="0" w:firstLine="0"/>
        <w:jc w:val="center"/>
        <w:rPr>
          <w:lang w:val="en-US"/>
        </w:rPr>
      </w:pPr>
      <w:r w:rsidRPr="00D724E3">
        <w:rPr>
          <w:lang w:val="en-US"/>
        </w:rPr>
        <w:t xml:space="preserve"> </w:t>
      </w:r>
    </w:p>
    <w:p w:rsidR="006D1E76" w:rsidRPr="00BC335E" w:rsidRDefault="006D1E76" w:rsidP="00D724E3">
      <w:pPr>
        <w:spacing w:after="0" w:line="256" w:lineRule="auto"/>
        <w:ind w:left="0" w:right="0" w:firstLine="0"/>
        <w:jc w:val="center"/>
        <w:rPr>
          <w:sz w:val="44"/>
          <w:szCs w:val="44"/>
        </w:rPr>
      </w:pPr>
      <w:r w:rsidRPr="00D724E3">
        <w:rPr>
          <w:sz w:val="44"/>
          <w:szCs w:val="44"/>
          <w:lang w:val="en-US"/>
        </w:rPr>
        <w:t xml:space="preserve"> </w:t>
      </w:r>
      <w:r w:rsidRPr="00D724E3">
        <w:rPr>
          <w:sz w:val="44"/>
          <w:szCs w:val="44"/>
        </w:rPr>
        <w:t xml:space="preserve">Проект по познавательному развитию </w:t>
      </w:r>
    </w:p>
    <w:p w:rsidR="006D1E76" w:rsidRPr="00D724E3" w:rsidRDefault="006D1E76" w:rsidP="00D724E3">
      <w:pPr>
        <w:spacing w:after="0" w:line="256" w:lineRule="auto"/>
        <w:ind w:left="0" w:right="74" w:firstLine="0"/>
        <w:jc w:val="center"/>
        <w:rPr>
          <w:sz w:val="44"/>
          <w:szCs w:val="44"/>
        </w:rPr>
      </w:pPr>
      <w:r w:rsidRPr="00D724E3">
        <w:rPr>
          <w:sz w:val="44"/>
          <w:szCs w:val="44"/>
        </w:rPr>
        <w:t xml:space="preserve">«Широкая Масленица» </w:t>
      </w:r>
    </w:p>
    <w:p w:rsidR="006D1E76" w:rsidRDefault="006D1E76" w:rsidP="00D724E3">
      <w:pPr>
        <w:spacing w:after="0" w:line="256" w:lineRule="auto"/>
        <w:ind w:left="39" w:right="0" w:firstLine="0"/>
        <w:jc w:val="center"/>
      </w:pPr>
      <w:r>
        <w:rPr>
          <w:sz w:val="44"/>
        </w:rPr>
        <w:t xml:space="preserve"> </w:t>
      </w:r>
    </w:p>
    <w:p w:rsidR="006D1E76" w:rsidRDefault="006D1E76" w:rsidP="00D724E3">
      <w:pPr>
        <w:spacing w:after="0" w:line="256" w:lineRule="auto"/>
        <w:ind w:left="39" w:right="0" w:firstLine="0"/>
        <w:jc w:val="center"/>
      </w:pPr>
      <w:r>
        <w:rPr>
          <w:sz w:val="44"/>
        </w:rP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27" w:line="256" w:lineRule="auto"/>
        <w:ind w:left="0" w:right="0" w:firstLine="0"/>
        <w:jc w:val="center"/>
      </w:pPr>
      <w:r>
        <w:t xml:space="preserve"> </w:t>
      </w:r>
    </w:p>
    <w:p w:rsidR="006D1E76" w:rsidRDefault="006D1E76" w:rsidP="00D724E3">
      <w:pPr>
        <w:spacing w:after="0" w:line="283" w:lineRule="auto"/>
        <w:ind w:left="7383" w:right="0" w:hanging="1351"/>
      </w:pPr>
      <w:r>
        <w:t>Воспитатель: Жукова Е. А.</w:t>
      </w:r>
    </w:p>
    <w:p w:rsidR="006D1E76" w:rsidRDefault="006D1E76" w:rsidP="00D724E3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6D1E76" w:rsidRDefault="006D1E76" w:rsidP="00D724E3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6D1E76" w:rsidRPr="00D67043" w:rsidRDefault="006D1E76" w:rsidP="00D67043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6D1E76" w:rsidRPr="00146148" w:rsidRDefault="006D1E76" w:rsidP="00D724E3">
      <w:pPr>
        <w:spacing w:after="6" w:line="264" w:lineRule="auto"/>
        <w:ind w:left="2657" w:right="2657" w:firstLine="0"/>
        <w:rPr>
          <w:b/>
          <w:szCs w:val="28"/>
        </w:rPr>
      </w:pPr>
      <w:r w:rsidRPr="00146148">
        <w:rPr>
          <w:b/>
          <w:szCs w:val="28"/>
        </w:rPr>
        <w:t xml:space="preserve"> «Широкая Масленица» </w:t>
      </w:r>
    </w:p>
    <w:p w:rsidR="006D1E76" w:rsidRPr="00146148" w:rsidRDefault="006D1E76" w:rsidP="00D724E3">
      <w:pPr>
        <w:spacing w:after="6" w:line="264" w:lineRule="auto"/>
        <w:ind w:left="2657" w:right="2657" w:firstLine="0"/>
        <w:rPr>
          <w:szCs w:val="28"/>
        </w:rPr>
      </w:pPr>
      <w:r w:rsidRPr="00146148">
        <w:rPr>
          <w:b/>
          <w:szCs w:val="28"/>
        </w:rPr>
        <w:t xml:space="preserve">      </w:t>
      </w:r>
      <w:r w:rsidRPr="00146148">
        <w:rPr>
          <w:szCs w:val="28"/>
        </w:rPr>
        <w:t xml:space="preserve">Средняя группа </w:t>
      </w:r>
    </w:p>
    <w:p w:rsidR="006D1E76" w:rsidRPr="00146148" w:rsidRDefault="006D1E76" w:rsidP="00D724E3">
      <w:pPr>
        <w:spacing w:after="23" w:line="256" w:lineRule="auto"/>
        <w:ind w:left="0" w:right="0" w:firstLine="0"/>
        <w:jc w:val="center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  <w:u w:val="single" w:color="000000"/>
        </w:rPr>
        <w:t>Вид проекта:</w:t>
      </w:r>
      <w:r w:rsidRPr="00146148">
        <w:rPr>
          <w:szCs w:val="28"/>
        </w:rPr>
        <w:t xml:space="preserve"> познавательно-творческий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-5" w:right="0"/>
        <w:rPr>
          <w:szCs w:val="28"/>
        </w:rPr>
      </w:pPr>
      <w:r w:rsidRPr="00146148">
        <w:rPr>
          <w:szCs w:val="28"/>
          <w:u w:val="single" w:color="000000"/>
        </w:rPr>
        <w:t>Продолжительность:</w:t>
      </w:r>
      <w:r w:rsidRPr="00146148">
        <w:rPr>
          <w:szCs w:val="28"/>
        </w:rPr>
        <w:t xml:space="preserve"> 16 по 20 февраля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  <w:u w:val="single" w:color="000000"/>
        </w:rPr>
        <w:t>Участники проекта:</w:t>
      </w:r>
      <w:r w:rsidRPr="00146148">
        <w:rPr>
          <w:szCs w:val="28"/>
        </w:rPr>
        <w:t xml:space="preserve"> дети и родители средней, воспитатели группы, музыкальный руководитель </w:t>
      </w:r>
    </w:p>
    <w:p w:rsidR="006D1E76" w:rsidRPr="00146148" w:rsidRDefault="006D1E76" w:rsidP="00D724E3">
      <w:pPr>
        <w:spacing w:after="17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26" w:line="256" w:lineRule="auto"/>
        <w:ind w:left="-5" w:right="0"/>
        <w:rPr>
          <w:szCs w:val="28"/>
        </w:rPr>
      </w:pPr>
      <w:r w:rsidRPr="00146148">
        <w:rPr>
          <w:szCs w:val="28"/>
          <w:u w:val="single" w:color="000000"/>
        </w:rPr>
        <w:t>Цель проекта:</w:t>
      </w:r>
      <w:r w:rsidRPr="00146148">
        <w:rPr>
          <w:szCs w:val="28"/>
        </w:rPr>
        <w:t xml:space="preserve">  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Продолжать знакомить детей с русскими народными праздниками;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Продолжать знакомить детей с обычаями и верой древних славян </w:t>
      </w:r>
    </w:p>
    <w:p w:rsidR="006D1E76" w:rsidRPr="00146148" w:rsidRDefault="006D1E76" w:rsidP="00D724E3">
      <w:pPr>
        <w:spacing w:after="24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26" w:line="256" w:lineRule="auto"/>
        <w:ind w:left="-5" w:right="0"/>
        <w:rPr>
          <w:szCs w:val="28"/>
        </w:rPr>
      </w:pPr>
      <w:r w:rsidRPr="00146148">
        <w:rPr>
          <w:szCs w:val="28"/>
          <w:u w:val="single" w:color="000000"/>
        </w:rPr>
        <w:t>Продукт проектной деятельности:</w:t>
      </w: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Создание атрибутов к празднику; 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>Праздник «Масленица широкая» на улице.</w:t>
      </w:r>
    </w:p>
    <w:p w:rsidR="006D1E76" w:rsidRPr="00146148" w:rsidRDefault="006D1E76" w:rsidP="00D724E3">
      <w:pPr>
        <w:spacing w:after="27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BF78FC">
      <w:pPr>
        <w:spacing w:line="268" w:lineRule="auto"/>
        <w:ind w:left="403" w:right="464"/>
        <w:rPr>
          <w:szCs w:val="28"/>
        </w:rPr>
      </w:pPr>
      <w:r w:rsidRPr="00146148">
        <w:rPr>
          <w:szCs w:val="28"/>
        </w:rPr>
        <w:t xml:space="preserve">                       Актуальность выбранной темы. </w:t>
      </w:r>
    </w:p>
    <w:p w:rsidR="006D1E76" w:rsidRPr="00146148" w:rsidRDefault="006D1E76" w:rsidP="00D724E3">
      <w:pPr>
        <w:spacing w:after="25" w:line="256" w:lineRule="auto"/>
        <w:ind w:left="0" w:right="0" w:firstLine="0"/>
        <w:jc w:val="center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«Трудно предвидеть, каков будет человек через 1000 лет, но отнимите у современного человека этот медленно и трудно нажитой скраб обрядов, обычаев, всяких условностей – и он растеряется, утратит всё своё житейское уменье, не будет знать, как обойтись с ближнем, и будет принуждён всё начинать сызнова», - пророчески писал В.О.Ключевский. Перед пятилетним ребёнком «широко открываются двери» в окружающий его мир. Он многое уже может объяснить и понять. Это время для открытия истории. Малыш принимает всё сказанное взрослым на веру, ребёнок пяти лет уже хочет и может понять значение явлений, смысл и значение слов. Именно в этом возрасте ребёнку необходимо открыть историю обыкновенных вещей: ложка, стол, дом, традиции народа и т.д. Оптимальным для приобщения детей к истокам русской народной культуры является проведение сезонных праздников. Дети вместе со взрослыми исследуют особенности каждого народного праздника, устанавливают его взаимосвязь с сезонными изменениями в природе, с трудом предков в прошлом и взрослых в настоящее время. </w:t>
      </w:r>
    </w:p>
    <w:p w:rsidR="006D1E76" w:rsidRPr="00146148" w:rsidRDefault="006D1E76" w:rsidP="00D724E3">
      <w:pPr>
        <w:spacing w:after="30" w:line="252" w:lineRule="auto"/>
        <w:ind w:left="-5" w:right="60"/>
        <w:jc w:val="both"/>
        <w:rPr>
          <w:szCs w:val="28"/>
        </w:rPr>
      </w:pPr>
      <w:r w:rsidRPr="00146148">
        <w:rPr>
          <w:szCs w:val="28"/>
        </w:rPr>
        <w:t xml:space="preserve">Масленица – это праздник весны с шутками, плясками, маслеными блинами, катанием с горки, на лошадях. Масленица – это веселье, хороводы, ярмарка и море радости для взрослых и детей. 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-5" w:right="0"/>
        <w:rPr>
          <w:szCs w:val="28"/>
        </w:rPr>
      </w:pPr>
      <w:r w:rsidRPr="00146148">
        <w:rPr>
          <w:szCs w:val="28"/>
          <w:u w:val="single" w:color="000000"/>
        </w:rPr>
        <w:t>Задачи проекта:</w:t>
      </w: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28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numPr>
          <w:ilvl w:val="0"/>
          <w:numId w:val="1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Дать детям представление о народном костюме, предметах, народных промыслах, обрядовой кухне, русском гостеприимстве. </w:t>
      </w:r>
    </w:p>
    <w:p w:rsidR="006D1E76" w:rsidRPr="00146148" w:rsidRDefault="006D1E76" w:rsidP="00D724E3">
      <w:pPr>
        <w:numPr>
          <w:ilvl w:val="0"/>
          <w:numId w:val="1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Продолжать знакомить детей с праздниками на Руси. </w:t>
      </w:r>
    </w:p>
    <w:p w:rsidR="006D1E76" w:rsidRPr="00146148" w:rsidRDefault="006D1E76" w:rsidP="00D724E3">
      <w:pPr>
        <w:numPr>
          <w:ilvl w:val="0"/>
          <w:numId w:val="1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Обобщить и расширить представления детей о праздновании на Руси Масленицы, её атрибутах и цели. </w:t>
      </w:r>
    </w:p>
    <w:p w:rsidR="006D1E76" w:rsidRPr="00146148" w:rsidRDefault="006D1E76" w:rsidP="00D724E3">
      <w:pPr>
        <w:numPr>
          <w:ilvl w:val="0"/>
          <w:numId w:val="1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Продолжать знакомить детей с образом Солнца в русских народных сказках и преданиях. </w:t>
      </w:r>
    </w:p>
    <w:p w:rsidR="006D1E76" w:rsidRPr="00146148" w:rsidRDefault="006D1E76" w:rsidP="00D724E3">
      <w:pPr>
        <w:numPr>
          <w:ilvl w:val="0"/>
          <w:numId w:val="1"/>
        </w:numPr>
        <w:ind w:right="48" w:hanging="360"/>
        <w:rPr>
          <w:szCs w:val="28"/>
        </w:rPr>
      </w:pPr>
      <w:r w:rsidRPr="00146148">
        <w:rPr>
          <w:szCs w:val="28"/>
        </w:rPr>
        <w:t xml:space="preserve">Учить радоваться жизни и радовать своих близких. </w:t>
      </w:r>
    </w:p>
    <w:p w:rsidR="006D1E76" w:rsidRPr="00146148" w:rsidRDefault="006D1E76" w:rsidP="00D724E3">
      <w:pPr>
        <w:numPr>
          <w:ilvl w:val="0"/>
          <w:numId w:val="1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Воспитывать чувство сопричастности с прошлым и будущим своего народа. </w:t>
      </w:r>
    </w:p>
    <w:p w:rsidR="006D1E76" w:rsidRPr="00146148" w:rsidRDefault="006D1E76" w:rsidP="00D724E3">
      <w:pPr>
        <w:numPr>
          <w:ilvl w:val="0"/>
          <w:numId w:val="1"/>
        </w:numPr>
        <w:ind w:right="48" w:hanging="360"/>
        <w:rPr>
          <w:szCs w:val="28"/>
        </w:rPr>
      </w:pPr>
      <w:r w:rsidRPr="00146148">
        <w:rPr>
          <w:szCs w:val="28"/>
        </w:rPr>
        <w:t xml:space="preserve">Развивать познавательный интерес, умение сравнивать и анализировать, обобщать полученные знания.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-5" w:right="0"/>
        <w:rPr>
          <w:szCs w:val="28"/>
        </w:rPr>
      </w:pPr>
      <w:r w:rsidRPr="00146148">
        <w:rPr>
          <w:szCs w:val="28"/>
          <w:u w:val="single" w:color="000000"/>
        </w:rPr>
        <w:t>Этапы работы над проектом:</w:t>
      </w: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2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numPr>
          <w:ilvl w:val="0"/>
          <w:numId w:val="2"/>
        </w:numPr>
        <w:spacing w:after="26" w:line="256" w:lineRule="auto"/>
        <w:ind w:right="0" w:hanging="398"/>
        <w:rPr>
          <w:szCs w:val="28"/>
        </w:rPr>
      </w:pPr>
      <w:r w:rsidRPr="00146148">
        <w:rPr>
          <w:b/>
          <w:szCs w:val="28"/>
        </w:rPr>
        <w:t>этап</w:t>
      </w:r>
      <w:r w:rsidRPr="00146148">
        <w:rPr>
          <w:szCs w:val="28"/>
        </w:rPr>
        <w:t xml:space="preserve"> – </w:t>
      </w:r>
      <w:r w:rsidRPr="00146148">
        <w:rPr>
          <w:szCs w:val="28"/>
          <w:u w:val="single" w:color="000000"/>
        </w:rPr>
        <w:t>Подготовительный</w:t>
      </w: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3" w:line="252" w:lineRule="auto"/>
        <w:ind w:left="-5" w:right="60"/>
        <w:jc w:val="both"/>
        <w:rPr>
          <w:szCs w:val="28"/>
        </w:rPr>
      </w:pPr>
      <w:r w:rsidRPr="00146148">
        <w:rPr>
          <w:szCs w:val="28"/>
        </w:rPr>
        <w:t xml:space="preserve">В нашей группе работа по приобщению детей к истокам русской народной культуры имеет систему, и празднование сезонных праздников – одна из главных ее составляющих. С каждым годом дети получают новые и систематизируют полученные ранее знания, о каждом празднике и Масленица, конечно же, не исключение. Я очень тщательно подхожу к планированию проводимой работы. Начинается все с разработки паспорта проекта, смены развивающей среды, подборки сказок и мультфильмов. Кроме непосредственных представлений о Масленице, я стараюсь углубить и закрепить понародный костюм, избу, утварь и т.д.). </w:t>
      </w:r>
    </w:p>
    <w:p w:rsidR="006D1E76" w:rsidRPr="00146148" w:rsidRDefault="006D1E76" w:rsidP="00D724E3">
      <w:pPr>
        <w:spacing w:after="3" w:line="252" w:lineRule="auto"/>
        <w:ind w:left="-5" w:right="60"/>
        <w:jc w:val="both"/>
        <w:rPr>
          <w:szCs w:val="28"/>
        </w:rPr>
      </w:pPr>
      <w:r w:rsidRPr="00146148">
        <w:rPr>
          <w:szCs w:val="28"/>
        </w:rPr>
        <w:t xml:space="preserve">Любая деятельность детей в детском саду должна быть тесно связана с семьёй, поэтому на этом этапе разрабатываю задания и поручения для родителей (посетить масленичные гуляния, выставки и ярмарки, испечь блины к празднику, записать фирменный рецепт семейного блина) </w:t>
      </w:r>
    </w:p>
    <w:p w:rsidR="006D1E76" w:rsidRPr="00146148" w:rsidRDefault="006D1E76" w:rsidP="00D724E3">
      <w:pPr>
        <w:spacing w:line="256" w:lineRule="auto"/>
        <w:ind w:left="0" w:right="0" w:firstLine="0"/>
        <w:rPr>
          <w:szCs w:val="28"/>
        </w:rPr>
      </w:pPr>
      <w:r w:rsidRPr="00146148">
        <w:rPr>
          <w:b/>
          <w:szCs w:val="28"/>
        </w:rPr>
        <w:t xml:space="preserve"> </w:t>
      </w:r>
    </w:p>
    <w:p w:rsidR="006D1E76" w:rsidRPr="00146148" w:rsidRDefault="006D1E76" w:rsidP="00D724E3">
      <w:pPr>
        <w:numPr>
          <w:ilvl w:val="0"/>
          <w:numId w:val="2"/>
        </w:numPr>
        <w:spacing w:after="26" w:line="256" w:lineRule="auto"/>
        <w:ind w:right="0" w:hanging="398"/>
        <w:rPr>
          <w:szCs w:val="28"/>
        </w:rPr>
      </w:pPr>
      <w:r w:rsidRPr="00146148">
        <w:rPr>
          <w:b/>
          <w:szCs w:val="28"/>
        </w:rPr>
        <w:t>этап</w:t>
      </w:r>
      <w:r w:rsidRPr="00146148">
        <w:rPr>
          <w:szCs w:val="28"/>
        </w:rPr>
        <w:t xml:space="preserve"> – </w:t>
      </w:r>
      <w:r w:rsidRPr="00146148">
        <w:rPr>
          <w:szCs w:val="28"/>
          <w:u w:val="single" w:color="000000"/>
        </w:rPr>
        <w:t>Основной</w:t>
      </w: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34"/>
        <w:ind w:left="-5" w:right="48"/>
        <w:rPr>
          <w:szCs w:val="28"/>
        </w:rPr>
      </w:pPr>
      <w:r w:rsidRPr="00146148">
        <w:rPr>
          <w:szCs w:val="28"/>
        </w:rPr>
        <w:t xml:space="preserve">Далее представлены наиболее интересные формы совместной, поисковой работы с детьми. Проект затронул все пять образовательных направлений: </w:t>
      </w:r>
    </w:p>
    <w:p w:rsidR="006D1E76" w:rsidRPr="00146148" w:rsidRDefault="006D1E76" w:rsidP="00D724E3">
      <w:pPr>
        <w:numPr>
          <w:ilvl w:val="1"/>
          <w:numId w:val="2"/>
        </w:numPr>
        <w:spacing w:after="56" w:line="252" w:lineRule="auto"/>
        <w:ind w:right="48" w:hanging="360"/>
        <w:rPr>
          <w:szCs w:val="28"/>
        </w:rPr>
      </w:pPr>
      <w:r w:rsidRPr="00146148">
        <w:rPr>
          <w:szCs w:val="28"/>
        </w:rPr>
        <w:t xml:space="preserve">Познавательное – это игры путешествия в прошлое нашей страны (знакомство с пантеоном богов древних славян, знакомство с русским народным костюмом и т.д. </w:t>
      </w:r>
    </w:p>
    <w:p w:rsidR="006D1E76" w:rsidRPr="00146148" w:rsidRDefault="006D1E76" w:rsidP="00D724E3">
      <w:pPr>
        <w:numPr>
          <w:ilvl w:val="1"/>
          <w:numId w:val="2"/>
        </w:numPr>
        <w:spacing w:after="35"/>
        <w:ind w:right="48" w:hanging="360"/>
        <w:rPr>
          <w:szCs w:val="28"/>
        </w:rPr>
      </w:pPr>
      <w:r w:rsidRPr="00146148">
        <w:rPr>
          <w:szCs w:val="28"/>
        </w:rPr>
        <w:t xml:space="preserve">Речевое – вся деятельность детей будь то рассказ из личного опыта или беседа, или праздник – связана с речевым развитием ребёнка </w:t>
      </w:r>
    </w:p>
    <w:p w:rsidR="006D1E76" w:rsidRPr="00146148" w:rsidRDefault="006D1E76" w:rsidP="00D724E3">
      <w:pPr>
        <w:numPr>
          <w:ilvl w:val="1"/>
          <w:numId w:val="2"/>
        </w:numPr>
        <w:spacing w:after="33"/>
        <w:ind w:right="48" w:hanging="360"/>
        <w:rPr>
          <w:szCs w:val="28"/>
        </w:rPr>
      </w:pPr>
      <w:r w:rsidRPr="00146148">
        <w:rPr>
          <w:szCs w:val="28"/>
        </w:rPr>
        <w:t xml:space="preserve">Художественно-эстетическое – итоговый праздник, разучивание закличек, слушание и исполнение русских народных песен </w:t>
      </w:r>
    </w:p>
    <w:p w:rsidR="006D1E76" w:rsidRPr="00146148" w:rsidRDefault="006D1E76" w:rsidP="00D724E3">
      <w:pPr>
        <w:numPr>
          <w:ilvl w:val="1"/>
          <w:numId w:val="2"/>
        </w:numPr>
        <w:ind w:right="48" w:hanging="360"/>
        <w:rPr>
          <w:szCs w:val="28"/>
        </w:rPr>
      </w:pPr>
      <w:r w:rsidRPr="00146148">
        <w:rPr>
          <w:szCs w:val="28"/>
        </w:rPr>
        <w:t xml:space="preserve">Физическое – новые подвижные игры, праздничные состязания и т.д. </w:t>
      </w:r>
    </w:p>
    <w:p w:rsidR="006D1E76" w:rsidRPr="00146148" w:rsidRDefault="006D1E76" w:rsidP="00D724E3">
      <w:pPr>
        <w:numPr>
          <w:ilvl w:val="1"/>
          <w:numId w:val="2"/>
        </w:numPr>
        <w:ind w:right="48" w:hanging="360"/>
        <w:rPr>
          <w:szCs w:val="28"/>
        </w:rPr>
      </w:pPr>
      <w:r w:rsidRPr="00146148">
        <w:rPr>
          <w:szCs w:val="28"/>
        </w:rPr>
        <w:t xml:space="preserve">Социально-коммуникативное – изучение быта и жизни наших предков и т.д. </w:t>
      </w:r>
    </w:p>
    <w:p w:rsidR="006D1E76" w:rsidRPr="00146148" w:rsidRDefault="006D1E76" w:rsidP="00D724E3">
      <w:pPr>
        <w:spacing w:after="3" w:line="252" w:lineRule="auto"/>
        <w:ind w:left="-5" w:right="60"/>
        <w:jc w:val="both"/>
        <w:rPr>
          <w:szCs w:val="28"/>
        </w:rPr>
      </w:pPr>
      <w:r w:rsidRPr="00146148">
        <w:rPr>
          <w:szCs w:val="28"/>
        </w:rPr>
        <w:t xml:space="preserve">В группе проекты для детей не новость, а уже известный и интересный вид деятельности. Им очень нравится не просто беседа, а игра путешествие в прошлое нашей страны, поэтому на этом этапе работы, я часто использовала эту форму работы. Конечно же, узнавая новое, ребята очень хотели это в жизнь. Они рисовали, лепили, делали аппликации. 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tbl>
      <w:tblPr>
        <w:tblW w:w="9573" w:type="dxa"/>
        <w:tblInd w:w="-108" w:type="dxa"/>
        <w:tblCellMar>
          <w:top w:w="9" w:type="dxa"/>
          <w:right w:w="102" w:type="dxa"/>
        </w:tblCellMar>
        <w:tblLook w:val="00A0"/>
      </w:tblPr>
      <w:tblGrid>
        <w:gridCol w:w="1855"/>
        <w:gridCol w:w="4230"/>
        <w:gridCol w:w="3488"/>
      </w:tblGrid>
      <w:tr w:rsidR="006D1E76" w:rsidRPr="00146148" w:rsidTr="00657F44">
        <w:trPr>
          <w:trHeight w:val="65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8" w:firstLine="0"/>
              <w:jc w:val="center"/>
              <w:rPr>
                <w:szCs w:val="28"/>
              </w:rPr>
            </w:pPr>
            <w:r w:rsidRPr="00657F44">
              <w:rPr>
                <w:b/>
                <w:szCs w:val="28"/>
              </w:rPr>
              <w:t xml:space="preserve">Дата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11" w:firstLine="0"/>
              <w:jc w:val="center"/>
              <w:rPr>
                <w:szCs w:val="28"/>
              </w:rPr>
            </w:pPr>
            <w:r w:rsidRPr="00657F44">
              <w:rPr>
                <w:b/>
                <w:szCs w:val="28"/>
              </w:rPr>
              <w:t xml:space="preserve">Совместная деятельность 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657F44">
              <w:rPr>
                <w:b/>
                <w:szCs w:val="28"/>
              </w:rPr>
              <w:t xml:space="preserve">Самостоятельная деятельность </w:t>
            </w:r>
          </w:p>
        </w:tc>
      </w:tr>
      <w:tr w:rsidR="006D1E76" w:rsidRPr="00146148" w:rsidTr="00657F44">
        <w:trPr>
          <w:trHeight w:val="258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6" w:firstLine="0"/>
              <w:jc w:val="center"/>
              <w:rPr>
                <w:szCs w:val="28"/>
              </w:rPr>
            </w:pPr>
            <w:r w:rsidRPr="00657F44">
              <w:rPr>
                <w:szCs w:val="28"/>
              </w:rPr>
              <w:t xml:space="preserve">16 февраля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4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Познавательная беседа с использованием ИКТ «Здравствуй солнышко, колоколнышко» 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Цель: довести до понимания детей значение солнца в жизни каждого человека и в Природе в целом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52" w:line="235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В уголке «Окружающий мир» детские энциклопедии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>«Космос», картинки.</w:t>
            </w:r>
          </w:p>
        </w:tc>
      </w:tr>
      <w:tr w:rsidR="006D1E76" w:rsidRPr="00146148" w:rsidTr="00657F44">
        <w:trPr>
          <w:trHeight w:val="226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6" w:firstLine="0"/>
              <w:jc w:val="center"/>
              <w:rPr>
                <w:szCs w:val="28"/>
              </w:rPr>
            </w:pPr>
            <w:r w:rsidRPr="00657F44">
              <w:rPr>
                <w:szCs w:val="28"/>
              </w:rPr>
              <w:t xml:space="preserve">17 февраля 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1" w:line="27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Познавательная беседа закрепление </w:t>
            </w:r>
          </w:p>
          <w:p w:rsidR="006D1E76" w:rsidRPr="00657F44" w:rsidRDefault="006D1E76" w:rsidP="00657F44">
            <w:pPr>
              <w:spacing w:after="26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«Русских народный костюм.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Кукла Масленица»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Цель: закрепить знание детей о русском народном женском и мужском костюмах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>В «ИЗО» уголке алгоритм рисования русского сарафана, раскраски «Русский народный костюм»</w:t>
            </w:r>
          </w:p>
        </w:tc>
      </w:tr>
      <w:tr w:rsidR="006D1E76" w:rsidRPr="00146148" w:rsidTr="00657F44">
        <w:trPr>
          <w:trHeight w:val="194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6" w:firstLine="0"/>
              <w:jc w:val="center"/>
              <w:rPr>
                <w:szCs w:val="28"/>
              </w:rPr>
            </w:pPr>
            <w:r w:rsidRPr="00657F44">
              <w:rPr>
                <w:szCs w:val="28"/>
              </w:rPr>
              <w:t xml:space="preserve">18 февраля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25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Художественное творчество Лепка из солёного теста или пасты для моделирования «Масляничный пряник» Цель: познакомить детей с одним из атрибутов масленицы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27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В уголке «ИЗО»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материалы для лепки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 </w:t>
            </w:r>
          </w:p>
        </w:tc>
      </w:tr>
      <w:tr w:rsidR="006D1E76" w:rsidRPr="00146148" w:rsidTr="00657F44">
        <w:trPr>
          <w:trHeight w:val="310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6" w:firstLine="0"/>
              <w:jc w:val="center"/>
              <w:rPr>
                <w:szCs w:val="28"/>
              </w:rPr>
            </w:pPr>
            <w:r w:rsidRPr="00657F44">
              <w:rPr>
                <w:szCs w:val="28"/>
              </w:rPr>
              <w:t xml:space="preserve">19 февраля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24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Познавательная беседа  </w:t>
            </w:r>
          </w:p>
          <w:p w:rsidR="006D1E76" w:rsidRPr="00657F44" w:rsidRDefault="006D1E76" w:rsidP="00657F44">
            <w:pPr>
              <w:spacing w:after="25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>в «Горнице» о традиции печь блины на Масленицу.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Художественное творчество Рисование «Ой блины, блины, блины, вы блиночки мои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54" w:line="235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>В уголке «Окружающий мир» иллюстрации о блинах.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 В уголке «ИЗО» представлены материалы для рисования </w:t>
            </w:r>
          </w:p>
        </w:tc>
      </w:tr>
      <w:tr w:rsidR="006D1E76" w:rsidRPr="00146148" w:rsidTr="00657F44">
        <w:trPr>
          <w:trHeight w:val="65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6" w:firstLine="0"/>
              <w:jc w:val="center"/>
              <w:rPr>
                <w:szCs w:val="28"/>
              </w:rPr>
            </w:pPr>
            <w:r w:rsidRPr="00657F44">
              <w:rPr>
                <w:szCs w:val="28"/>
              </w:rPr>
              <w:t xml:space="preserve">20 февраля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Праздник на улице «Масленица Широкая»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 </w:t>
            </w:r>
          </w:p>
        </w:tc>
      </w:tr>
      <w:tr w:rsidR="006D1E76" w:rsidRPr="00146148" w:rsidTr="00657F44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160" w:line="256" w:lineRule="auto"/>
              <w:ind w:left="0" w:right="0" w:firstLine="0"/>
              <w:rPr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Цель: доставить детям радость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160" w:line="256" w:lineRule="auto"/>
              <w:ind w:left="0" w:right="0" w:firstLine="0"/>
              <w:rPr>
                <w:szCs w:val="28"/>
              </w:rPr>
            </w:pPr>
          </w:p>
        </w:tc>
      </w:tr>
    </w:tbl>
    <w:p w:rsidR="006D1E76" w:rsidRPr="00146148" w:rsidRDefault="006D1E76" w:rsidP="00D724E3">
      <w:pPr>
        <w:spacing w:after="309" w:line="256" w:lineRule="auto"/>
        <w:ind w:left="0" w:right="0" w:firstLine="0"/>
        <w:rPr>
          <w:szCs w:val="28"/>
        </w:rPr>
      </w:pPr>
      <w:r w:rsidRPr="00146148">
        <w:rPr>
          <w:rFonts w:ascii="Calibri" w:hAnsi="Calibri" w:cs="Calibri"/>
          <w:szCs w:val="28"/>
        </w:rPr>
        <w:t xml:space="preserve"> </w:t>
      </w:r>
    </w:p>
    <w:p w:rsidR="006D1E76" w:rsidRPr="00146148" w:rsidRDefault="006D1E76" w:rsidP="00D724E3">
      <w:pPr>
        <w:numPr>
          <w:ilvl w:val="0"/>
          <w:numId w:val="2"/>
        </w:numPr>
        <w:spacing w:after="26" w:line="256" w:lineRule="auto"/>
        <w:ind w:right="0" w:hanging="398"/>
        <w:rPr>
          <w:szCs w:val="28"/>
        </w:rPr>
      </w:pPr>
      <w:r w:rsidRPr="00146148">
        <w:rPr>
          <w:b/>
          <w:szCs w:val="28"/>
        </w:rPr>
        <w:t>этап</w:t>
      </w:r>
      <w:r w:rsidRPr="00146148">
        <w:rPr>
          <w:szCs w:val="28"/>
        </w:rPr>
        <w:t xml:space="preserve"> – </w:t>
      </w:r>
      <w:r w:rsidRPr="00146148">
        <w:rPr>
          <w:szCs w:val="28"/>
          <w:u w:val="single" w:color="000000"/>
        </w:rPr>
        <w:t>Заключительный</w:t>
      </w: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Праздник «Широкая Масленица» - красивое завершение данного проекта. Работа над проектом в очередной раз позволила включить семью в жизнь ребёнка в детском саду. Участие же педагогов и родителей, в реализации проекта, повышает интерес к познанию самих себя и детей, повышает культуру и компетентность в области воспитания дошкольников. И самое главное – воспитывает в детях гордость и радость за свой народ, учит жить и радоваться каждому прожитому дню.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173" w:right="48"/>
        <w:rPr>
          <w:szCs w:val="28"/>
        </w:rPr>
      </w:pPr>
      <w:r w:rsidRPr="00146148">
        <w:rPr>
          <w:szCs w:val="28"/>
        </w:rPr>
        <w:t xml:space="preserve">Непосредственно образовательная деятельность (познание, коммуникация) </w:t>
      </w:r>
    </w:p>
    <w:p w:rsidR="006D1E76" w:rsidRPr="00146148" w:rsidRDefault="006D1E76" w:rsidP="00D724E3">
      <w:pPr>
        <w:spacing w:line="268" w:lineRule="auto"/>
        <w:ind w:left="403" w:right="466"/>
        <w:jc w:val="center"/>
        <w:rPr>
          <w:szCs w:val="28"/>
        </w:rPr>
      </w:pPr>
      <w:r w:rsidRPr="00146148">
        <w:rPr>
          <w:szCs w:val="28"/>
        </w:rPr>
        <w:t xml:space="preserve">Игра-развлечение для детей средней группы  </w:t>
      </w:r>
    </w:p>
    <w:p w:rsidR="006D1E76" w:rsidRPr="00146148" w:rsidRDefault="006D1E76" w:rsidP="00D724E3">
      <w:pPr>
        <w:spacing w:after="6" w:line="264" w:lineRule="auto"/>
        <w:ind w:left="10" w:right="70"/>
        <w:jc w:val="center"/>
        <w:rPr>
          <w:szCs w:val="28"/>
        </w:rPr>
      </w:pPr>
      <w:r w:rsidRPr="00146148">
        <w:rPr>
          <w:b/>
          <w:szCs w:val="28"/>
        </w:rPr>
        <w:t xml:space="preserve">«Здравствуй солнышко, колоколнышко!» </w:t>
      </w:r>
    </w:p>
    <w:p w:rsidR="006D1E76" w:rsidRPr="00146148" w:rsidRDefault="006D1E76" w:rsidP="00D724E3">
      <w:pPr>
        <w:spacing w:after="0"/>
        <w:ind w:left="-5" w:right="0"/>
        <w:rPr>
          <w:szCs w:val="28"/>
        </w:rPr>
      </w:pPr>
      <w:r w:rsidRPr="00146148">
        <w:rPr>
          <w:i/>
          <w:szCs w:val="28"/>
        </w:rPr>
        <w:t>Цель:</w:t>
      </w:r>
      <w:r w:rsidRPr="00146148">
        <w:rPr>
          <w:szCs w:val="28"/>
        </w:rPr>
        <w:t xml:space="preserve"> 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Обогатить знания детей о праздновании Масленицы на Руси </w:t>
      </w:r>
    </w:p>
    <w:p w:rsidR="006D1E76" w:rsidRPr="00146148" w:rsidRDefault="006D1E76" w:rsidP="00D724E3">
      <w:pPr>
        <w:spacing w:after="22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/>
        <w:ind w:left="-5" w:right="0"/>
        <w:rPr>
          <w:szCs w:val="28"/>
        </w:rPr>
      </w:pPr>
      <w:r w:rsidRPr="00146148">
        <w:rPr>
          <w:i/>
          <w:szCs w:val="28"/>
        </w:rPr>
        <w:t xml:space="preserve">Задачи: </w:t>
      </w:r>
    </w:p>
    <w:p w:rsidR="006D1E76" w:rsidRPr="00146148" w:rsidRDefault="006D1E76" w:rsidP="00D724E3">
      <w:pPr>
        <w:numPr>
          <w:ilvl w:val="0"/>
          <w:numId w:val="3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Продолжать знакомить детей с жизнью и бытом наших предков, древних славян. </w:t>
      </w:r>
    </w:p>
    <w:p w:rsidR="006D1E76" w:rsidRPr="00146148" w:rsidRDefault="006D1E76" w:rsidP="00D724E3">
      <w:pPr>
        <w:numPr>
          <w:ilvl w:val="0"/>
          <w:numId w:val="3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Обобщить и обогатить представления детей о солнце и его роли в жизни всего живого на нашей планете. </w:t>
      </w:r>
    </w:p>
    <w:p w:rsidR="006D1E76" w:rsidRPr="00146148" w:rsidRDefault="006D1E76" w:rsidP="00D724E3">
      <w:pPr>
        <w:numPr>
          <w:ilvl w:val="0"/>
          <w:numId w:val="3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Познакомить с образом Солнца в русских народных сказаниях и легендах, дать представление о Солнце и его трёх проявлениях по вере древних славян. </w:t>
      </w:r>
    </w:p>
    <w:p w:rsidR="006D1E76" w:rsidRPr="00146148" w:rsidRDefault="006D1E76" w:rsidP="00D724E3">
      <w:pPr>
        <w:numPr>
          <w:ilvl w:val="0"/>
          <w:numId w:val="3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Познакомить с обрядовой едой и атрибутами, связанными с Масленицей. </w:t>
      </w:r>
    </w:p>
    <w:p w:rsidR="006D1E76" w:rsidRPr="00146148" w:rsidRDefault="006D1E76" w:rsidP="00D724E3">
      <w:pPr>
        <w:numPr>
          <w:ilvl w:val="0"/>
          <w:numId w:val="3"/>
        </w:numPr>
        <w:ind w:right="48" w:hanging="360"/>
        <w:rPr>
          <w:szCs w:val="28"/>
        </w:rPr>
      </w:pPr>
      <w:r w:rsidRPr="00146148">
        <w:rPr>
          <w:szCs w:val="28"/>
        </w:rPr>
        <w:t xml:space="preserve">Развивать интерес детей к истории своего народа.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i/>
          <w:szCs w:val="28"/>
        </w:rPr>
        <w:t>Материал к занятию:</w:t>
      </w:r>
      <w:r w:rsidRPr="00146148">
        <w:rPr>
          <w:szCs w:val="28"/>
        </w:rPr>
        <w:t xml:space="preserve"> энциклопедия «Пантеон богов древних славян», иллюстрации к русской народной сказке «Баба Яга» и «Василиса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Прекрасная», репродукции картин Кустодиева и Соловьёва «Масленица» и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«Тройка», кукла в русском народном костюме мальчик и девочка </w:t>
      </w:r>
    </w:p>
    <w:p w:rsidR="006D1E76" w:rsidRPr="00146148" w:rsidRDefault="006D1E76" w:rsidP="00D724E3">
      <w:pPr>
        <w:spacing w:after="22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spacing w:after="0"/>
        <w:ind w:left="-5" w:right="0"/>
        <w:rPr>
          <w:szCs w:val="28"/>
        </w:rPr>
      </w:pPr>
      <w:r w:rsidRPr="00146148">
        <w:rPr>
          <w:i/>
          <w:szCs w:val="28"/>
        </w:rPr>
        <w:t xml:space="preserve">Ход игры: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i/>
          <w:szCs w:val="28"/>
        </w:rPr>
        <w:t>Первая часть:</w:t>
      </w:r>
      <w:r w:rsidRPr="00146148">
        <w:rPr>
          <w:szCs w:val="28"/>
        </w:rPr>
        <w:t xml:space="preserve"> В-ль: Ребятки, сегодня мы с вами отправимся в путешествие, в прошлое нашей страны, вспомним, как и где жили наши предки, Славяне. На каблучок становись, вокруг себя обернись и в прошлом Руси очутись. Ребятки, смотрите, кто нас встречает, Ладушка и Ярилка. А кто помнит и мне скажет в честь кого имена им даны? (</w:t>
      </w:r>
      <w:r w:rsidRPr="00146148">
        <w:rPr>
          <w:i/>
          <w:szCs w:val="28"/>
        </w:rPr>
        <w:t>Ответы детей в честь богини русской Лады и в честь весеннего бога солнца Ярилы)</w:t>
      </w:r>
      <w:r w:rsidRPr="00146148">
        <w:rPr>
          <w:szCs w:val="28"/>
        </w:rPr>
        <w:t xml:space="preserve"> Правильно. Лада – это наша богиня красоты и любви и, конечно же, если в семье рождалась девочка, то её хотели назвать в честь богини Лада, чтоб та наградила девочку красотой и кротость. А мальчиков очень часто называли в честь бога весеннего солнца Ярилы, и верили, что мальчик будет наделён силой, отвагой и горячим сердцем. А во что одеты наши герои, их одежда ведь от нашей отличается? (</w:t>
      </w:r>
      <w:r w:rsidRPr="00146148">
        <w:rPr>
          <w:i/>
          <w:szCs w:val="28"/>
        </w:rPr>
        <w:t>Ответы детей).</w:t>
      </w:r>
      <w:r w:rsidRPr="00146148">
        <w:rPr>
          <w:szCs w:val="28"/>
        </w:rPr>
        <w:t xml:space="preserve"> Молодцы, все помните, а живут то они к каком доме, как зовётся и из чего дом сделан? </w:t>
      </w:r>
      <w:r w:rsidRPr="00146148">
        <w:rPr>
          <w:i/>
          <w:szCs w:val="28"/>
        </w:rPr>
        <w:t>(Ответы детей)</w:t>
      </w:r>
      <w:r w:rsidRPr="00146148">
        <w:rPr>
          <w:szCs w:val="28"/>
        </w:rPr>
        <w:t xml:space="preserve"> Всё помните, ну тогда и загадки Лалы да Ярилы отгадаете.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В холод согреет, в жару охладит,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>Пирогами накормит и спать уложит (</w:t>
      </w:r>
      <w:r w:rsidRPr="00146148">
        <w:rPr>
          <w:i/>
          <w:szCs w:val="28"/>
        </w:rPr>
        <w:t xml:space="preserve">Печка)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065"/>
        <w:rPr>
          <w:szCs w:val="28"/>
        </w:rPr>
      </w:pPr>
      <w:r w:rsidRPr="00146148">
        <w:rPr>
          <w:szCs w:val="28"/>
        </w:rPr>
        <w:t>Не бык, а бодает, не ест, а еду таскает. Что схватит, отдаёт, сам в угол идёт</w:t>
      </w:r>
      <w:r w:rsidRPr="00146148">
        <w:rPr>
          <w:i/>
          <w:szCs w:val="28"/>
        </w:rPr>
        <w:t xml:space="preserve"> (Ухват)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В печку пироги сажает, а потом их вынимает </w:t>
      </w:r>
      <w:r w:rsidRPr="00146148">
        <w:rPr>
          <w:i/>
          <w:szCs w:val="28"/>
        </w:rPr>
        <w:t xml:space="preserve">(Лопата)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Мною сажу выметают, мною угли разгребают и дорогу разметают </w:t>
      </w:r>
      <w:r w:rsidRPr="00146148">
        <w:rPr>
          <w:i/>
          <w:szCs w:val="28"/>
        </w:rPr>
        <w:t xml:space="preserve">(Помело) </w:t>
      </w:r>
      <w:r w:rsidRPr="00146148">
        <w:rPr>
          <w:szCs w:val="28"/>
        </w:rPr>
        <w:t xml:space="preserve">А какие ещё предметы есть в русской избе и из какого материала они сделаны? </w:t>
      </w:r>
      <w:r w:rsidRPr="00146148">
        <w:rPr>
          <w:i/>
          <w:szCs w:val="28"/>
        </w:rPr>
        <w:t>(ответы детей)</w:t>
      </w:r>
      <w:r w:rsidRPr="00146148">
        <w:rPr>
          <w:szCs w:val="28"/>
        </w:rPr>
        <w:t xml:space="preserve"> Молодцы, ну. А теперь, отдохнём, в избе посидим, да картинки посмотрим. А из какой же это сказки картинки то? (</w:t>
      </w:r>
      <w:r w:rsidRPr="00146148">
        <w:rPr>
          <w:i/>
          <w:szCs w:val="28"/>
        </w:rPr>
        <w:t>Ответы и доказательства детей)</w:t>
      </w:r>
      <w:r w:rsidRPr="00146148">
        <w:rPr>
          <w:szCs w:val="28"/>
        </w:rPr>
        <w:t xml:space="preserve"> Молодцы, а кто это на коне красном едет? (</w:t>
      </w:r>
      <w:r w:rsidRPr="00146148">
        <w:rPr>
          <w:i/>
          <w:szCs w:val="28"/>
        </w:rPr>
        <w:t>Солнце красное встаёт).</w:t>
      </w:r>
      <w:r w:rsidRPr="00146148">
        <w:rPr>
          <w:szCs w:val="28"/>
        </w:rPr>
        <w:t xml:space="preserve"> А вот это и есть Ярила, бог весеннего солнца. Родился он в самую длинную ночь, в ночь Карачуна и с каждым днём силушка его росла. Сильнее становился Ярила и от этого день на Земле становился длиннее, а ночь короче. Любили этого бога наши предки за молодость, горячность, да задор его. И праздник первый в честь его был, Масленицей зовётся. Это праздник проводы Зимы, долгой, надоедливой и встреча Весны любимой, долгожданной. Целую неделю длились празднования. Были и весёлые игры, и катание с горок, на тройке русской катались, ярморочные гуляния были. Посмотрите, как изобразил Масленицу на своей картине русский художник Борис Кустодиев (</w:t>
      </w:r>
      <w:r w:rsidRPr="00146148">
        <w:rPr>
          <w:i/>
          <w:szCs w:val="28"/>
        </w:rPr>
        <w:t>Рассматривание иллюстрации).</w:t>
      </w:r>
      <w:r w:rsidRPr="00146148">
        <w:rPr>
          <w:szCs w:val="28"/>
        </w:rPr>
        <w:t xml:space="preserve"> Ребятки, а вспомним сколько всего у нас в году време. </w:t>
      </w:r>
    </w:p>
    <w:p w:rsidR="006D1E76" w:rsidRPr="00146148" w:rsidRDefault="006D1E76" w:rsidP="00D724E3">
      <w:pPr>
        <w:spacing w:after="24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5390"/>
        <w:rPr>
          <w:szCs w:val="28"/>
        </w:rPr>
      </w:pPr>
      <w:r w:rsidRPr="00146148">
        <w:rPr>
          <w:szCs w:val="28"/>
        </w:rPr>
        <w:t xml:space="preserve">Физминутка: «Времена года» Мы конечно любим Лето: </w:t>
      </w:r>
    </w:p>
    <w:p w:rsidR="006D1E76" w:rsidRPr="00146148" w:rsidRDefault="006D1E76" w:rsidP="00D724E3">
      <w:pPr>
        <w:ind w:left="-5" w:right="6162"/>
        <w:rPr>
          <w:szCs w:val="28"/>
        </w:rPr>
      </w:pPr>
      <w:r w:rsidRPr="00146148">
        <w:rPr>
          <w:szCs w:val="28"/>
        </w:rPr>
        <w:t xml:space="preserve">Летом всё теплом согрето. Но за ним приходит Осень, хоть её мы и не просим. А потом идёт Зима – Холодна и весела. За Зимой придёт Весна – Нам тепло несёт она!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 xml:space="preserve">Воспитатель читает текст, и все вместе выполняют шутливые движения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i/>
          <w:szCs w:val="28"/>
        </w:rPr>
        <w:t>Вторая часть:</w:t>
      </w:r>
      <w:r w:rsidRPr="00146148">
        <w:rPr>
          <w:szCs w:val="28"/>
        </w:rPr>
        <w:t xml:space="preserve"> Целую неделю идёт гуляние Масленичное, а в последний день, в воскресенье есть обычай просить друг у друга прощение и называется этот день – Прощённое воскресенье. А вы конечно помните что едят на Масленицу? (</w:t>
      </w:r>
      <w:r w:rsidRPr="00146148">
        <w:rPr>
          <w:i/>
          <w:szCs w:val="28"/>
        </w:rPr>
        <w:t>Ответы детей)</w:t>
      </w:r>
      <w:r w:rsidRPr="00146148">
        <w:rPr>
          <w:szCs w:val="28"/>
        </w:rPr>
        <w:t xml:space="preserve"> Правильно блины, а знаете ли вы почему именно блины? Любили наши предки Ярилу и Весну, ждали их прихода с нетерпением и решили на праздник их печь круглые да горячие и яркие, как солнышко блины. Блины ведь какой формы? А солнце какой? Блин горячий и солнце даже не представить какое горяченное! Посмотрите, Лада приготовила вам таблички с надписями и картинки с продуктами, которые можно использовать в приготовлении блинов, выбирайте правильные </w:t>
      </w:r>
      <w:r w:rsidRPr="00146148">
        <w:rPr>
          <w:i/>
          <w:szCs w:val="28"/>
        </w:rPr>
        <w:t>(Дети выполняют задание)</w:t>
      </w:r>
      <w:r w:rsidRPr="00146148">
        <w:rPr>
          <w:szCs w:val="28"/>
        </w:rPr>
        <w:t xml:space="preserve"> Молодцы, а теперь пришло время домой возвращаться. На каблучок становись, вокруг себя обернись и в детском саду очутись. Понравилось вам в гостях у Лады и Ярилы? А они для вас ещё и игру придумали. В иэту хороводную игру на Руси все дети и даже взрослые играли, называется «Кострома» </w:t>
      </w:r>
      <w:r w:rsidRPr="00146148">
        <w:rPr>
          <w:i/>
          <w:szCs w:val="28"/>
        </w:rPr>
        <w:t xml:space="preserve">Дети играют в игру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spacing w:after="27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Default="006D1E76" w:rsidP="00650A21">
      <w:pPr>
        <w:spacing w:line="268" w:lineRule="auto"/>
        <w:ind w:right="1770"/>
        <w:rPr>
          <w:szCs w:val="28"/>
        </w:rPr>
      </w:pPr>
      <w:r w:rsidRPr="00146148">
        <w:rPr>
          <w:szCs w:val="28"/>
        </w:rPr>
        <w:t xml:space="preserve">       </w:t>
      </w:r>
    </w:p>
    <w:p w:rsidR="006D1E76" w:rsidRDefault="006D1E76" w:rsidP="00650A21">
      <w:pPr>
        <w:spacing w:line="268" w:lineRule="auto"/>
        <w:ind w:right="1770"/>
        <w:rPr>
          <w:szCs w:val="28"/>
        </w:rPr>
      </w:pPr>
    </w:p>
    <w:p w:rsidR="006D1E76" w:rsidRDefault="006D1E76" w:rsidP="00650A21">
      <w:pPr>
        <w:spacing w:line="268" w:lineRule="auto"/>
        <w:ind w:right="1770"/>
        <w:rPr>
          <w:szCs w:val="28"/>
        </w:rPr>
      </w:pPr>
    </w:p>
    <w:p w:rsidR="006D1E76" w:rsidRDefault="006D1E76" w:rsidP="00650A21">
      <w:pPr>
        <w:spacing w:line="268" w:lineRule="auto"/>
        <w:ind w:right="1770"/>
        <w:rPr>
          <w:szCs w:val="28"/>
        </w:rPr>
      </w:pPr>
    </w:p>
    <w:p w:rsidR="006D1E76" w:rsidRPr="00146148" w:rsidRDefault="006D1E76" w:rsidP="00650A21">
      <w:pPr>
        <w:spacing w:line="268" w:lineRule="auto"/>
        <w:ind w:right="1770"/>
        <w:rPr>
          <w:szCs w:val="28"/>
        </w:rPr>
      </w:pPr>
      <w:r>
        <w:rPr>
          <w:szCs w:val="28"/>
        </w:rPr>
        <w:t xml:space="preserve">            </w:t>
      </w:r>
      <w:bookmarkStart w:id="0" w:name="_GoBack"/>
      <w:bookmarkEnd w:id="0"/>
      <w:r w:rsidRPr="00146148">
        <w:rPr>
          <w:szCs w:val="28"/>
        </w:rPr>
        <w:t xml:space="preserve">Сценарий праздника </w:t>
      </w:r>
      <w:r w:rsidRPr="00146148">
        <w:rPr>
          <w:b/>
          <w:szCs w:val="28"/>
        </w:rPr>
        <w:t>«Широкая Масленица»</w:t>
      </w:r>
      <w:r w:rsidRPr="00146148">
        <w:rPr>
          <w:szCs w:val="28"/>
        </w:rPr>
        <w:t xml:space="preserve"> 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>Хозяюшка:</w:t>
      </w:r>
      <w:r w:rsidRPr="00146148">
        <w:rPr>
          <w:szCs w:val="28"/>
        </w:rPr>
        <w:t xml:space="preserve"> Здравствуйте гости дорогие, милости прошу. Начинается праздник великий – проводы Зимы. Нам зима надоела, весь хлеб подъела. Сегодня будем Зиму провожать, Весну красную встречать, Масленицу встречать! Дело это весёлое, да хлопотное. Но у меня помощники есть, выходите-ка, да честному народу представьтесь. </w:t>
      </w:r>
    </w:p>
    <w:p w:rsidR="006D1E76" w:rsidRPr="00146148" w:rsidRDefault="006D1E76" w:rsidP="00D724E3">
      <w:pPr>
        <w:spacing w:after="24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 xml:space="preserve">Выходят помощники </w:t>
      </w:r>
    </w:p>
    <w:p w:rsidR="006D1E76" w:rsidRPr="00146148" w:rsidRDefault="006D1E76" w:rsidP="00D724E3">
      <w:pPr>
        <w:spacing w:after="28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Девица: </w:t>
      </w:r>
      <w:r w:rsidRPr="00146148">
        <w:rPr>
          <w:szCs w:val="28"/>
        </w:rPr>
        <w:t xml:space="preserve">Я – Красная Девица, румяна, круглолица!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>Скоморох:</w:t>
      </w:r>
      <w:r w:rsidRPr="00146148">
        <w:rPr>
          <w:szCs w:val="28"/>
        </w:rPr>
        <w:t xml:space="preserve"> А Я, весёлый паренёк по прозванью Скоморох!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Вместе: Будем вас веселить.  </w:t>
      </w:r>
    </w:p>
    <w:p w:rsidR="006D1E76" w:rsidRPr="00146148" w:rsidRDefault="006D1E76" w:rsidP="00D724E3">
      <w:pPr>
        <w:spacing w:after="22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 xml:space="preserve">Убегают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i/>
          <w:color w:val="auto"/>
          <w:szCs w:val="28"/>
        </w:rPr>
      </w:pPr>
      <w:r w:rsidRPr="00146148">
        <w:rPr>
          <w:i/>
          <w:color w:val="auto"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Хозяюшка: </w:t>
      </w:r>
      <w:r w:rsidRPr="00146148">
        <w:rPr>
          <w:szCs w:val="28"/>
        </w:rPr>
        <w:t xml:space="preserve">Душа ль ты моя, Масленица! Приезжай к нам в гости на широкий двор, на горах кататься, в блинах поваляться, сердцем потешиться!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>Скоморох и Девица вывозят Масленицу, ставят на середину горки.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Скоморох: </w:t>
      </w:r>
      <w:r w:rsidRPr="00146148">
        <w:rPr>
          <w:szCs w:val="28"/>
        </w:rPr>
        <w:t xml:space="preserve">Спешите на праздник! Весну встречаем! Зиму провожаем! Масленицу-красоту в гости ждём! </w:t>
      </w:r>
    </w:p>
    <w:p w:rsidR="006D1E76" w:rsidRPr="00146148" w:rsidRDefault="006D1E76" w:rsidP="00D724E3">
      <w:pPr>
        <w:spacing w:after="24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>Девица:</w:t>
      </w:r>
      <w:r w:rsidRPr="00146148">
        <w:rPr>
          <w:szCs w:val="28"/>
        </w:rPr>
        <w:t xml:space="preserve"> Ой, Масленица – Кривошейка!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Встречаем тебя хорошенько!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Сыром, маслом, калачом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И печёным яйцом!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На горах катаемся, 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Блинами объедаемся!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Вместе: </w:t>
      </w:r>
      <w:r w:rsidRPr="00146148">
        <w:rPr>
          <w:szCs w:val="28"/>
        </w:rPr>
        <w:t xml:space="preserve">Встречайте! Едет Масленица!!!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1235"/>
        <w:rPr>
          <w:szCs w:val="28"/>
        </w:rPr>
      </w:pPr>
      <w:r w:rsidRPr="00146148">
        <w:rPr>
          <w:b/>
          <w:szCs w:val="28"/>
        </w:rPr>
        <w:t xml:space="preserve">Хозяюшка: </w:t>
      </w:r>
      <w:r w:rsidRPr="00146148">
        <w:rPr>
          <w:szCs w:val="28"/>
        </w:rPr>
        <w:t xml:space="preserve">Вставайте ребятки вокруг Масленицы, поздоровайтесь! Дорогая наша Масленица, Авдотьюшка Изотьевна </w:t>
      </w:r>
      <w:r w:rsidRPr="00146148">
        <w:rPr>
          <w:b/>
          <w:szCs w:val="28"/>
        </w:rPr>
        <w:t>Дети</w:t>
      </w:r>
      <w:r w:rsidRPr="00146148">
        <w:rPr>
          <w:szCs w:val="28"/>
        </w:rPr>
        <w:t xml:space="preserve">: Зравствуй!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Дуня Белая, Дуня румяная! </w:t>
      </w:r>
    </w:p>
    <w:p w:rsidR="006D1E76" w:rsidRPr="00146148" w:rsidRDefault="006D1E76" w:rsidP="00D724E3">
      <w:pPr>
        <w:ind w:left="-5" w:right="5991"/>
        <w:rPr>
          <w:szCs w:val="28"/>
        </w:rPr>
      </w:pPr>
      <w:r w:rsidRPr="00146148">
        <w:rPr>
          <w:b/>
          <w:szCs w:val="28"/>
        </w:rPr>
        <w:t>Дети:</w:t>
      </w:r>
      <w:r w:rsidRPr="00146148">
        <w:rPr>
          <w:szCs w:val="28"/>
        </w:rPr>
        <w:t xml:space="preserve"> Здравствуй! Коса длинная, триаршинная, Лента алая, двухалтынная!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>Дети</w:t>
      </w:r>
      <w:r w:rsidRPr="00146148">
        <w:rPr>
          <w:szCs w:val="28"/>
        </w:rPr>
        <w:t xml:space="preserve">: Здравствуй! </w:t>
      </w:r>
    </w:p>
    <w:p w:rsidR="006D1E76" w:rsidRPr="00146148" w:rsidRDefault="006D1E76" w:rsidP="00D724E3">
      <w:pPr>
        <w:ind w:left="-5" w:right="5100"/>
        <w:rPr>
          <w:szCs w:val="28"/>
        </w:rPr>
      </w:pPr>
      <w:r w:rsidRPr="00146148">
        <w:rPr>
          <w:szCs w:val="28"/>
        </w:rPr>
        <w:t xml:space="preserve">Платок беленький новомодненький, Брови чёрные, наведённые </w:t>
      </w:r>
      <w:r w:rsidRPr="00146148">
        <w:rPr>
          <w:b/>
          <w:szCs w:val="28"/>
        </w:rPr>
        <w:t xml:space="preserve">Дети: </w:t>
      </w:r>
      <w:r w:rsidRPr="00146148">
        <w:rPr>
          <w:szCs w:val="28"/>
        </w:rPr>
        <w:t xml:space="preserve">Здравствуйте! </w:t>
      </w:r>
    </w:p>
    <w:p w:rsidR="006D1E76" w:rsidRPr="00146148" w:rsidRDefault="006D1E76" w:rsidP="00D724E3">
      <w:pPr>
        <w:ind w:left="-5" w:right="4683"/>
        <w:rPr>
          <w:szCs w:val="28"/>
        </w:rPr>
      </w:pPr>
      <w:r w:rsidRPr="00146148">
        <w:rPr>
          <w:szCs w:val="28"/>
        </w:rPr>
        <w:t xml:space="preserve">Шуба синяя, ластки красные, Портянки белые, набелённые!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>Все вместе:</w:t>
      </w:r>
      <w:r w:rsidRPr="00146148">
        <w:rPr>
          <w:szCs w:val="28"/>
        </w:rPr>
        <w:t xml:space="preserve"> Просим милости!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 xml:space="preserve">Хоровод любой весёлый, затем дети расходятся по своим местам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Хозяюшка: </w:t>
      </w:r>
      <w:r w:rsidRPr="00146148">
        <w:rPr>
          <w:szCs w:val="28"/>
        </w:rPr>
        <w:t xml:space="preserve">Скоморох, да Девица, веселите чесной народ, а я пойду блиночки печь. </w:t>
      </w:r>
      <w:r w:rsidRPr="00146148">
        <w:rPr>
          <w:i/>
          <w:szCs w:val="28"/>
        </w:rPr>
        <w:t xml:space="preserve">Уходит </w:t>
      </w:r>
    </w:p>
    <w:p w:rsidR="006D1E76" w:rsidRPr="00146148" w:rsidRDefault="006D1E76" w:rsidP="00D724E3">
      <w:pPr>
        <w:spacing w:after="28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Скоморох </w:t>
      </w:r>
      <w:r w:rsidRPr="00146148">
        <w:rPr>
          <w:szCs w:val="28"/>
        </w:rPr>
        <w:t xml:space="preserve">Праздник будем продолжать, будем солнце зазывать: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Выходите малыши, сыграю с вами в игру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 xml:space="preserve">Игра с младшей группой «Солнышко, вёдрышко»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>Девица:</w:t>
      </w:r>
      <w:r w:rsidRPr="00146148">
        <w:rPr>
          <w:szCs w:val="28"/>
        </w:rPr>
        <w:t xml:space="preserve"> Ваня, Ваня – простота, купил лошадь без хвоста…Выходи, честной народ, Ваня вас ловить идёт! </w:t>
      </w:r>
    </w:p>
    <w:p w:rsidR="006D1E76" w:rsidRPr="00146148" w:rsidRDefault="006D1E76" w:rsidP="00D724E3">
      <w:pPr>
        <w:spacing w:after="24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 xml:space="preserve">Игра со средней группой «Ваня-простота»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Девица: </w:t>
      </w:r>
      <w:r w:rsidRPr="00146148">
        <w:rPr>
          <w:szCs w:val="28"/>
        </w:rPr>
        <w:t xml:space="preserve">а не засиделись ли наши гости, а не размять ли им косточки? 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>Скоморох:</w:t>
      </w:r>
      <w:r w:rsidRPr="00146148">
        <w:rPr>
          <w:szCs w:val="28"/>
        </w:rPr>
        <w:t xml:space="preserve"> Эх, добры молодцы, да красны девицы, пришло время силушкой помериться. За один коней старшая группа, за другой – подготовительная.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 xml:space="preserve">Перетягивание каната.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Девица: </w:t>
      </w:r>
      <w:r w:rsidRPr="00146148">
        <w:rPr>
          <w:szCs w:val="28"/>
        </w:rPr>
        <w:t>А теперь, детвора вас ждёт весенняя игра. Игра на внимательность, называется «Летят». Кто у нас летает? (</w:t>
      </w:r>
      <w:r w:rsidRPr="00146148">
        <w:rPr>
          <w:i/>
          <w:szCs w:val="28"/>
        </w:rPr>
        <w:t>птицы)</w:t>
      </w:r>
      <w:r w:rsidRPr="00146148">
        <w:rPr>
          <w:szCs w:val="28"/>
        </w:rPr>
        <w:t xml:space="preserve">, а не летает? </w:t>
      </w:r>
      <w:r w:rsidRPr="00146148">
        <w:rPr>
          <w:i/>
          <w:szCs w:val="28"/>
        </w:rPr>
        <w:t>(Звери, рыбы, люди и т.д.)</w:t>
      </w:r>
      <w:r w:rsidRPr="00146148">
        <w:rPr>
          <w:szCs w:val="28"/>
        </w:rPr>
        <w:t xml:space="preserve"> Вы все встаёте у стульчиков, я говорю стихи, как услышите название птицы, машите руками и говорите: «Летя, летят!» </w:t>
      </w:r>
    </w:p>
    <w:p w:rsidR="006D1E76" w:rsidRPr="00146148" w:rsidRDefault="006D1E76" w:rsidP="00D724E3">
      <w:pPr>
        <w:spacing w:after="23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 xml:space="preserve">Игра «Летят»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333"/>
        <w:rPr>
          <w:szCs w:val="28"/>
        </w:rPr>
      </w:pPr>
      <w:r w:rsidRPr="00146148">
        <w:rPr>
          <w:szCs w:val="28"/>
        </w:rPr>
        <w:t xml:space="preserve">Грачи летят, на всю Русь трубят: Гу-гу-гу! Не догнать никому!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i/>
          <w:szCs w:val="28"/>
        </w:rPr>
        <w:t>Все</w:t>
      </w:r>
      <w:r w:rsidRPr="00146148">
        <w:rPr>
          <w:szCs w:val="28"/>
        </w:rPr>
        <w:t xml:space="preserve">: машут крыльями и кричат: «Летят, летят»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323"/>
        <w:rPr>
          <w:szCs w:val="28"/>
        </w:rPr>
      </w:pPr>
      <w:r w:rsidRPr="00146148">
        <w:rPr>
          <w:szCs w:val="28"/>
        </w:rPr>
        <w:t xml:space="preserve">Поросята летят, поросята визжат: Надоело нам в хлеву. </w:t>
      </w:r>
    </w:p>
    <w:p w:rsidR="006D1E76" w:rsidRPr="00146148" w:rsidRDefault="006D1E76" w:rsidP="00D724E3">
      <w:pPr>
        <w:spacing w:after="27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>Кто машет, уходят.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3666"/>
        <w:rPr>
          <w:szCs w:val="28"/>
        </w:rPr>
      </w:pPr>
      <w:r w:rsidRPr="00146148">
        <w:rPr>
          <w:szCs w:val="28"/>
        </w:rPr>
        <w:t xml:space="preserve">Синицы летят, на всю Русь кричат: Дзу-дзу-дзу, не поймать никому!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i/>
          <w:szCs w:val="28"/>
        </w:rPr>
        <w:t>Все</w:t>
      </w:r>
      <w:r w:rsidRPr="00146148">
        <w:rPr>
          <w:szCs w:val="28"/>
        </w:rPr>
        <w:t xml:space="preserve">: машут крыльями и кричат: «Летят, летят» </w:t>
      </w:r>
    </w:p>
    <w:p w:rsidR="006D1E76" w:rsidRPr="00146148" w:rsidRDefault="006D1E76" w:rsidP="00D724E3">
      <w:pPr>
        <w:spacing w:after="28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3832"/>
        <w:rPr>
          <w:szCs w:val="28"/>
        </w:rPr>
      </w:pPr>
      <w:r w:rsidRPr="00146148">
        <w:rPr>
          <w:szCs w:val="28"/>
        </w:rPr>
        <w:t xml:space="preserve">Медведи летят, толстопятые кричат! Ру-ру-ру! Надоело нам в лесу! </w:t>
      </w:r>
    </w:p>
    <w:p w:rsidR="006D1E76" w:rsidRPr="00146148" w:rsidRDefault="006D1E76" w:rsidP="00D724E3">
      <w:pPr>
        <w:spacing w:after="24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</w:p>
    <w:p w:rsidR="006D1E76" w:rsidRPr="00146148" w:rsidRDefault="006D1E76" w:rsidP="00D724E3">
      <w:pPr>
        <w:ind w:left="-5" w:right="3817"/>
        <w:rPr>
          <w:szCs w:val="28"/>
        </w:rPr>
      </w:pPr>
      <w:r w:rsidRPr="00146148">
        <w:rPr>
          <w:szCs w:val="28"/>
        </w:rPr>
        <w:t xml:space="preserve">Ласточки летят, на всю Русь кричат! Чу-чу-чу! Мы несём весну!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i/>
          <w:szCs w:val="28"/>
        </w:rPr>
        <w:t>Все</w:t>
      </w:r>
      <w:r w:rsidRPr="00146148">
        <w:rPr>
          <w:szCs w:val="28"/>
        </w:rPr>
        <w:t xml:space="preserve">: машут крыльями и кричат: «Летят, летят» </w:t>
      </w:r>
    </w:p>
    <w:p w:rsidR="006D1E76" w:rsidRPr="00146148" w:rsidRDefault="006D1E76" w:rsidP="00D724E3">
      <w:pPr>
        <w:spacing w:after="27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>Скоморох:</w:t>
      </w:r>
      <w:r w:rsidRPr="00146148">
        <w:rPr>
          <w:szCs w:val="28"/>
        </w:rPr>
        <w:t xml:space="preserve"> Вот, Красная девица, эти дети были невнимательные, пусть кукарекают, мяукают, квакают! </w:t>
      </w:r>
    </w:p>
    <w:p w:rsidR="006D1E76" w:rsidRPr="00146148" w:rsidRDefault="006D1E76" w:rsidP="00D724E3">
      <w:pPr>
        <w:spacing w:after="27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/>
        <w:ind w:left="-5" w:right="0"/>
        <w:rPr>
          <w:szCs w:val="28"/>
        </w:rPr>
      </w:pPr>
      <w:r w:rsidRPr="00146148">
        <w:rPr>
          <w:i/>
          <w:szCs w:val="28"/>
        </w:rPr>
        <w:t xml:space="preserve">Дети выполняют задание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Девица: </w:t>
      </w:r>
      <w:r w:rsidRPr="00146148">
        <w:rPr>
          <w:szCs w:val="28"/>
        </w:rPr>
        <w:t xml:space="preserve">А теперь пришла пора прокатиться, детвора.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 xml:space="preserve">Игра «Карусель» по очереди под музыку катается на карусели каждая группа. Появляется Хозяюшка </w:t>
      </w:r>
    </w:p>
    <w:p w:rsidR="006D1E76" w:rsidRPr="00146148" w:rsidRDefault="006D1E76" w:rsidP="00D724E3">
      <w:pPr>
        <w:spacing w:after="29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Хозяюшка: </w:t>
      </w:r>
      <w:r w:rsidRPr="00146148">
        <w:rPr>
          <w:szCs w:val="28"/>
        </w:rPr>
        <w:t xml:space="preserve">Ох, намаялась, ух устала, столько блиночков напекла.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Скоморох: </w:t>
      </w:r>
      <w:r w:rsidRPr="00146148">
        <w:rPr>
          <w:szCs w:val="28"/>
        </w:rPr>
        <w:t xml:space="preserve">Так давай, угощать нас начинай!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Хозяюшка: </w:t>
      </w:r>
      <w:r w:rsidRPr="00146148">
        <w:rPr>
          <w:szCs w:val="28"/>
        </w:rPr>
        <w:t xml:space="preserve">а попросить, по-нашему, по Мясляничному?!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2277"/>
        <w:rPr>
          <w:szCs w:val="28"/>
        </w:rPr>
      </w:pPr>
      <w:r w:rsidRPr="00146148">
        <w:rPr>
          <w:b/>
          <w:szCs w:val="28"/>
        </w:rPr>
        <w:t xml:space="preserve">Дети: </w:t>
      </w:r>
      <w:r w:rsidRPr="00146148">
        <w:rPr>
          <w:szCs w:val="28"/>
        </w:rPr>
        <w:t xml:space="preserve">Тинка-тинка, подай блинка, Оладышка-прибавышка!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Тётушка, не скупися.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szCs w:val="28"/>
        </w:rPr>
        <w:t xml:space="preserve">Масленым блиночком поделися!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Хозяюшка: </w:t>
      </w:r>
      <w:r w:rsidRPr="00146148">
        <w:rPr>
          <w:szCs w:val="28"/>
        </w:rPr>
        <w:t>Ну вот, теперь совсем другое дело! Вы блины, блины, блины, вы блиночки мои!!!</w:t>
      </w:r>
      <w:r w:rsidRPr="00146148">
        <w:rPr>
          <w:i/>
          <w:szCs w:val="28"/>
        </w:rPr>
        <w:t xml:space="preserve"> Выносит блины для каждой группы на отдельном подносе, отдаёт воспитателям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szCs w:val="28"/>
        </w:rPr>
        <w:t xml:space="preserve">Хозяюшка: </w:t>
      </w:r>
      <w:r w:rsidRPr="00146148">
        <w:rPr>
          <w:szCs w:val="28"/>
        </w:rPr>
        <w:t xml:space="preserve">Ну вот и пришла пора прощаться с Масленицей, вставайте в хороводы, да споём ей песню. </w:t>
      </w:r>
    </w:p>
    <w:p w:rsidR="006D1E76" w:rsidRPr="00146148" w:rsidRDefault="006D1E76" w:rsidP="00D724E3">
      <w:pPr>
        <w:spacing w:after="24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i/>
          <w:color w:val="auto"/>
          <w:sz w:val="28"/>
          <w:szCs w:val="28"/>
        </w:rPr>
        <w:t xml:space="preserve">Хоровод «Ты прощай, прощай» </w:t>
      </w:r>
    </w:p>
    <w:p w:rsidR="006D1E76" w:rsidRPr="00146148" w:rsidRDefault="006D1E76" w:rsidP="00D724E3">
      <w:pPr>
        <w:spacing w:after="26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ind w:left="-5" w:right="5292"/>
        <w:rPr>
          <w:szCs w:val="28"/>
        </w:rPr>
      </w:pPr>
      <w:r w:rsidRPr="00146148">
        <w:rPr>
          <w:b/>
          <w:szCs w:val="28"/>
        </w:rPr>
        <w:t xml:space="preserve">Хозяюшка: </w:t>
      </w:r>
      <w:r w:rsidRPr="00146148">
        <w:rPr>
          <w:szCs w:val="28"/>
        </w:rPr>
        <w:t xml:space="preserve">а вы гости не сидите, Аль гулять вы не хотите? Засиделись чай с утра, уж на улицу пора! Вместе будем мы гулять, Масленицу провожать! </w:t>
      </w:r>
    </w:p>
    <w:p w:rsidR="006D1E76" w:rsidRPr="00146148" w:rsidRDefault="006D1E76" w:rsidP="00D724E3">
      <w:pPr>
        <w:spacing w:after="25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/>
        <w:ind w:left="-5" w:right="0"/>
        <w:rPr>
          <w:szCs w:val="28"/>
        </w:rPr>
      </w:pPr>
      <w:r w:rsidRPr="00146148">
        <w:rPr>
          <w:i/>
          <w:szCs w:val="28"/>
        </w:rPr>
        <w:t xml:space="preserve">Скоморох, Девица и Хозяюшка прощаются с детьми.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jc w:val="center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jc w:val="center"/>
        <w:rPr>
          <w:szCs w:val="28"/>
        </w:rPr>
      </w:pPr>
      <w:r w:rsidRPr="00146148">
        <w:rPr>
          <w:i/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69" w:right="0" w:firstLine="0"/>
        <w:jc w:val="center"/>
        <w:rPr>
          <w:szCs w:val="28"/>
        </w:rPr>
      </w:pPr>
      <w:r w:rsidRPr="00146148">
        <w:rPr>
          <w:i/>
          <w:szCs w:val="28"/>
        </w:rPr>
        <w:t xml:space="preserve"> 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530DE3">
      <w:pPr>
        <w:spacing w:after="0" w:line="256" w:lineRule="auto"/>
        <w:ind w:left="0" w:right="0" w:firstLine="0"/>
        <w:rPr>
          <w:szCs w:val="28"/>
        </w:rPr>
      </w:pPr>
      <w:r w:rsidRPr="00146148">
        <w:rPr>
          <w:szCs w:val="28"/>
          <w:u w:val="single" w:color="000000"/>
        </w:rPr>
        <w:t xml:space="preserve">  Список литературы:</w:t>
      </w: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spacing w:after="27" w:line="256" w:lineRule="auto"/>
        <w:ind w:left="0" w:right="0" w:firstLine="0"/>
        <w:rPr>
          <w:szCs w:val="28"/>
        </w:rPr>
      </w:pPr>
      <w:r w:rsidRPr="00146148">
        <w:rPr>
          <w:szCs w:val="28"/>
        </w:rPr>
        <w:t xml:space="preserve"> </w:t>
      </w:r>
    </w:p>
    <w:p w:rsidR="006D1E76" w:rsidRPr="00146148" w:rsidRDefault="006D1E76" w:rsidP="00D724E3">
      <w:pPr>
        <w:numPr>
          <w:ilvl w:val="0"/>
          <w:numId w:val="4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Кокуева Л.В. Духовно-нравственное воспитание дошкольников на культурных традициях своего народа: Методическое пособие. – М.: АРКТИ, 2005. – 144 с. </w:t>
      </w:r>
    </w:p>
    <w:p w:rsidR="006D1E76" w:rsidRPr="00146148" w:rsidRDefault="006D1E76" w:rsidP="00D724E3">
      <w:pPr>
        <w:numPr>
          <w:ilvl w:val="0"/>
          <w:numId w:val="4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Калашников В.И.Славянская мифология. Лешии, домовые, водяные. – М: Из-во Белый город, 2009. – 49с. </w:t>
      </w:r>
    </w:p>
    <w:p w:rsidR="006D1E76" w:rsidRPr="00146148" w:rsidRDefault="006D1E76" w:rsidP="00530DE3">
      <w:pPr>
        <w:numPr>
          <w:ilvl w:val="0"/>
          <w:numId w:val="4"/>
        </w:numPr>
        <w:ind w:right="48" w:hanging="360"/>
        <w:rPr>
          <w:szCs w:val="28"/>
        </w:rPr>
      </w:pPr>
      <w:r w:rsidRPr="00146148">
        <w:rPr>
          <w:szCs w:val="28"/>
        </w:rPr>
        <w:t xml:space="preserve">Натарова В.И., Карпухина Н.И., Фельдшерова Н.А., Борискина Н.В., ВощинскаяН.А., Фролова Т.А., Колесова Н.В. Моя страна. Возрождение национальной культуры и воспитание нравственнопатриотических чувств. Практическое пособие для воспитателей и методистов ДОУ. – Воронеж: ТЦ «Учитель», 2005. – 205с. </w:t>
      </w:r>
    </w:p>
    <w:p w:rsidR="006D1E76" w:rsidRPr="00146148" w:rsidRDefault="006D1E76" w:rsidP="00530DE3">
      <w:pPr>
        <w:ind w:left="720" w:right="48" w:firstLine="0"/>
        <w:rPr>
          <w:szCs w:val="28"/>
        </w:rPr>
      </w:pPr>
      <w:r w:rsidRPr="00146148">
        <w:rPr>
          <w:b/>
          <w:szCs w:val="28"/>
        </w:rPr>
        <w:t>Паспорт проекта «</w:t>
      </w:r>
      <w:r w:rsidRPr="00146148">
        <w:rPr>
          <w:b/>
          <w:i/>
          <w:szCs w:val="28"/>
        </w:rPr>
        <w:t>Широкая Масленица»</w:t>
      </w:r>
      <w:r w:rsidRPr="00146148">
        <w:rPr>
          <w:b/>
          <w:szCs w:val="28"/>
        </w:rPr>
        <w:t xml:space="preserve"> </w:t>
      </w:r>
    </w:p>
    <w:p w:rsidR="006D1E76" w:rsidRPr="00146148" w:rsidRDefault="006D1E76" w:rsidP="00D724E3">
      <w:pPr>
        <w:pStyle w:val="Heading2"/>
        <w:ind w:left="-5"/>
        <w:rPr>
          <w:i/>
          <w:color w:val="auto"/>
          <w:sz w:val="28"/>
          <w:szCs w:val="28"/>
        </w:rPr>
      </w:pPr>
      <w:r w:rsidRPr="00146148">
        <w:rPr>
          <w:b/>
          <w:i/>
          <w:color w:val="auto"/>
          <w:sz w:val="28"/>
          <w:szCs w:val="28"/>
        </w:rPr>
        <w:t>Цель:</w:t>
      </w:r>
      <w:r w:rsidRPr="00146148">
        <w:rPr>
          <w:i/>
          <w:color w:val="auto"/>
          <w:sz w:val="28"/>
          <w:szCs w:val="28"/>
        </w:rPr>
        <w:t xml:space="preserve"> </w:t>
      </w:r>
      <w:r w:rsidRPr="00146148">
        <w:rPr>
          <w:b/>
          <w:i/>
          <w:color w:val="auto"/>
          <w:sz w:val="28"/>
          <w:szCs w:val="28"/>
        </w:rPr>
        <w:t>Продолжать знакомить детей с русскими народными праздниками</w:t>
      </w:r>
      <w:r w:rsidRPr="00146148">
        <w:rPr>
          <w:i/>
          <w:color w:val="auto"/>
          <w:sz w:val="28"/>
          <w:szCs w:val="28"/>
        </w:rPr>
        <w:t xml:space="preserve"> </w:t>
      </w:r>
    </w:p>
    <w:p w:rsidR="006D1E76" w:rsidRPr="00146148" w:rsidRDefault="006D1E76" w:rsidP="00530DE3">
      <w:pPr>
        <w:ind w:left="0" w:right="48" w:firstLine="0"/>
        <w:rPr>
          <w:szCs w:val="28"/>
        </w:rPr>
      </w:pPr>
      <w:r w:rsidRPr="00146148">
        <w:rPr>
          <w:b/>
          <w:i/>
          <w:szCs w:val="28"/>
        </w:rPr>
        <w:t>Задачи</w:t>
      </w:r>
      <w:r w:rsidRPr="00146148">
        <w:rPr>
          <w:b/>
          <w:szCs w:val="28"/>
        </w:rPr>
        <w:t>:</w:t>
      </w:r>
      <w:r w:rsidRPr="00146148">
        <w:rPr>
          <w:szCs w:val="28"/>
        </w:rPr>
        <w:t xml:space="preserve"> Продолжать знакомить детей с праздниками на Руси. </w:t>
      </w:r>
    </w:p>
    <w:p w:rsidR="006D1E76" w:rsidRPr="00146148" w:rsidRDefault="006D1E76" w:rsidP="00530DE3">
      <w:pPr>
        <w:ind w:left="720" w:right="48" w:firstLine="0"/>
        <w:rPr>
          <w:szCs w:val="28"/>
        </w:rPr>
      </w:pPr>
      <w:r w:rsidRPr="00146148">
        <w:rPr>
          <w:szCs w:val="28"/>
        </w:rPr>
        <w:t xml:space="preserve">Обобщить и расширить представления детей о праздновании на Руси Масленицы, её атрибутах и цели. </w:t>
      </w:r>
    </w:p>
    <w:p w:rsidR="006D1E76" w:rsidRPr="00146148" w:rsidRDefault="006D1E76" w:rsidP="00530DE3">
      <w:pPr>
        <w:ind w:left="720" w:right="48" w:firstLine="0"/>
        <w:rPr>
          <w:szCs w:val="28"/>
        </w:rPr>
      </w:pPr>
      <w:r w:rsidRPr="00146148">
        <w:rPr>
          <w:szCs w:val="28"/>
        </w:rPr>
        <w:t xml:space="preserve">Продолжать знакомить детей с образом Солнца в русских народных сказках и преданиях. </w:t>
      </w:r>
    </w:p>
    <w:p w:rsidR="006D1E76" w:rsidRPr="00146148" w:rsidRDefault="006D1E76" w:rsidP="00530DE3">
      <w:pPr>
        <w:ind w:left="720" w:right="48" w:firstLine="0"/>
        <w:rPr>
          <w:szCs w:val="28"/>
        </w:rPr>
      </w:pPr>
      <w:r w:rsidRPr="00146148">
        <w:rPr>
          <w:szCs w:val="28"/>
        </w:rPr>
        <w:t xml:space="preserve">Учить радоваться жизни и радовать своих близких. </w:t>
      </w:r>
    </w:p>
    <w:p w:rsidR="006D1E76" w:rsidRPr="00146148" w:rsidRDefault="006D1E76" w:rsidP="00530DE3">
      <w:pPr>
        <w:ind w:left="720" w:right="48" w:firstLine="0"/>
        <w:rPr>
          <w:szCs w:val="28"/>
        </w:rPr>
      </w:pPr>
      <w:r w:rsidRPr="00146148">
        <w:rPr>
          <w:szCs w:val="28"/>
        </w:rPr>
        <w:t xml:space="preserve">Воспитывать чувство сопричастности с прошлым и будущим своего народа.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i/>
          <w:szCs w:val="28"/>
        </w:rPr>
        <w:t xml:space="preserve"> Продукт проектной деятельности</w:t>
      </w:r>
      <w:r w:rsidRPr="00146148">
        <w:rPr>
          <w:szCs w:val="28"/>
        </w:rPr>
        <w:t xml:space="preserve">: создание атрибутов к празднику, праздник «Масленица широкая»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i/>
          <w:szCs w:val="28"/>
        </w:rPr>
        <w:t>Сроки проекта</w:t>
      </w:r>
      <w:r w:rsidRPr="00146148">
        <w:rPr>
          <w:szCs w:val="28"/>
        </w:rPr>
        <w:t xml:space="preserve">: с 16 по 20 февраля </w:t>
      </w:r>
    </w:p>
    <w:p w:rsidR="006D1E76" w:rsidRPr="00146148" w:rsidRDefault="006D1E76" w:rsidP="00D724E3">
      <w:pPr>
        <w:ind w:left="-5" w:right="48"/>
        <w:rPr>
          <w:szCs w:val="28"/>
        </w:rPr>
      </w:pPr>
      <w:r w:rsidRPr="00146148">
        <w:rPr>
          <w:b/>
          <w:i/>
          <w:szCs w:val="28"/>
        </w:rPr>
        <w:t>Организация проекта</w:t>
      </w:r>
      <w:r w:rsidRPr="00146148">
        <w:rPr>
          <w:szCs w:val="28"/>
        </w:rPr>
        <w:t xml:space="preserve">: пополнить уголок «Окружающий мир» новыми энциклопедиями и иллюстрациями по теме </w:t>
      </w:r>
    </w:p>
    <w:tbl>
      <w:tblPr>
        <w:tblW w:w="9573" w:type="dxa"/>
        <w:tblInd w:w="-108" w:type="dxa"/>
        <w:tblCellMar>
          <w:top w:w="9" w:type="dxa"/>
          <w:right w:w="102" w:type="dxa"/>
        </w:tblCellMar>
        <w:tblLook w:val="00A0"/>
      </w:tblPr>
      <w:tblGrid>
        <w:gridCol w:w="1855"/>
        <w:gridCol w:w="4230"/>
        <w:gridCol w:w="3488"/>
      </w:tblGrid>
      <w:tr w:rsidR="006D1E76" w:rsidRPr="00146148" w:rsidTr="00657F44">
        <w:trPr>
          <w:trHeight w:val="65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8" w:firstLine="0"/>
              <w:jc w:val="center"/>
              <w:rPr>
                <w:szCs w:val="28"/>
              </w:rPr>
            </w:pPr>
            <w:r w:rsidRPr="00657F44">
              <w:rPr>
                <w:b/>
                <w:szCs w:val="28"/>
              </w:rPr>
              <w:t xml:space="preserve">Дата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11" w:firstLine="0"/>
              <w:jc w:val="center"/>
              <w:rPr>
                <w:szCs w:val="28"/>
              </w:rPr>
            </w:pPr>
            <w:r w:rsidRPr="00657F44">
              <w:rPr>
                <w:b/>
                <w:szCs w:val="28"/>
              </w:rPr>
              <w:t xml:space="preserve">Совместная деятельность 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657F44">
              <w:rPr>
                <w:b/>
                <w:szCs w:val="28"/>
              </w:rPr>
              <w:t xml:space="preserve">Самостоятельная деятельность </w:t>
            </w:r>
          </w:p>
        </w:tc>
      </w:tr>
      <w:tr w:rsidR="006D1E76" w:rsidRPr="00146148" w:rsidTr="00657F44">
        <w:trPr>
          <w:trHeight w:val="226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6" w:firstLine="0"/>
              <w:jc w:val="center"/>
              <w:rPr>
                <w:szCs w:val="28"/>
              </w:rPr>
            </w:pPr>
            <w:r w:rsidRPr="00657F44">
              <w:rPr>
                <w:szCs w:val="28"/>
              </w:rPr>
              <w:t xml:space="preserve">16 февраля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165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Познавательная беседа с использованием ИКТ «Солнце даёт нам жизнь» Цель: довести до понимания детей значение солнца в жизни каждого человека и в Природе в целом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50" w:line="237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В уголке «Окружающий мир» энциклопедии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«Космос» </w:t>
            </w:r>
          </w:p>
        </w:tc>
      </w:tr>
      <w:tr w:rsidR="006D1E76" w:rsidRPr="00146148" w:rsidTr="00657F44">
        <w:trPr>
          <w:trHeight w:val="194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6" w:firstLine="0"/>
              <w:jc w:val="center"/>
              <w:rPr>
                <w:szCs w:val="28"/>
              </w:rPr>
            </w:pPr>
            <w:r w:rsidRPr="00657F44">
              <w:rPr>
                <w:szCs w:val="28"/>
              </w:rPr>
              <w:t xml:space="preserve">17 февраля 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1" w:line="27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Познавательная беседа закрепление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«Русских народный костюм» Цель: закрепить знание детей о русском народном женском и мужском костюмах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В «ИЗО» уголке алгоритм рисования русской красавицы, раскраски «Русский народный костюм», раскраски </w:t>
            </w:r>
          </w:p>
        </w:tc>
      </w:tr>
      <w:tr w:rsidR="006D1E76" w:rsidRPr="00146148" w:rsidTr="00657F44">
        <w:trPr>
          <w:trHeight w:val="194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6" w:firstLine="0"/>
              <w:jc w:val="center"/>
              <w:rPr>
                <w:szCs w:val="28"/>
              </w:rPr>
            </w:pPr>
            <w:r w:rsidRPr="00657F44">
              <w:rPr>
                <w:szCs w:val="28"/>
              </w:rPr>
              <w:t xml:space="preserve">18 февраля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25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Художественное творчество Лепка из солёного теста или пасты для моделирования «Масляничный пряник» Цель: познакомить детей с одним из атрибутов масленицы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24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В уголке «ИЗО»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материалы для лепки 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 </w:t>
            </w:r>
          </w:p>
        </w:tc>
      </w:tr>
      <w:tr w:rsidR="006D1E76" w:rsidRPr="00146148" w:rsidTr="00657F44">
        <w:trPr>
          <w:trHeight w:val="168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6" w:firstLine="0"/>
              <w:jc w:val="center"/>
              <w:rPr>
                <w:szCs w:val="28"/>
              </w:rPr>
            </w:pPr>
            <w:r w:rsidRPr="00657F44">
              <w:rPr>
                <w:szCs w:val="28"/>
              </w:rPr>
              <w:t xml:space="preserve">19 февраля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25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>Познавательная беседа в «Горнице» о традиции печь блины на Масленицу.</w:t>
            </w:r>
          </w:p>
          <w:p w:rsidR="006D1E76" w:rsidRPr="00657F44" w:rsidRDefault="006D1E76" w:rsidP="00657F44">
            <w:pPr>
              <w:spacing w:after="24" w:line="256" w:lineRule="auto"/>
              <w:ind w:left="0" w:right="0" w:firstLine="0"/>
              <w:rPr>
                <w:szCs w:val="28"/>
              </w:rPr>
            </w:pP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54" w:line="235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>В уголке «Окружающий мир» иллюстрации о блинах.</w:t>
            </w:r>
          </w:p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</w:p>
        </w:tc>
      </w:tr>
      <w:tr w:rsidR="006D1E76" w:rsidRPr="00146148" w:rsidTr="00657F44">
        <w:trPr>
          <w:trHeight w:val="65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6" w:firstLine="0"/>
              <w:jc w:val="center"/>
              <w:rPr>
                <w:szCs w:val="28"/>
              </w:rPr>
            </w:pPr>
            <w:r w:rsidRPr="00657F44">
              <w:rPr>
                <w:szCs w:val="28"/>
              </w:rPr>
              <w:t xml:space="preserve">20 февраля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Праздник на улице «Масленица Широкая»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 </w:t>
            </w:r>
          </w:p>
        </w:tc>
      </w:tr>
      <w:tr w:rsidR="006D1E76" w:rsidRPr="00146148" w:rsidTr="00657F44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160" w:line="256" w:lineRule="auto"/>
              <w:ind w:left="0" w:right="0" w:firstLine="0"/>
              <w:rPr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0" w:line="256" w:lineRule="auto"/>
              <w:ind w:left="0" w:right="0" w:firstLine="0"/>
              <w:rPr>
                <w:szCs w:val="28"/>
              </w:rPr>
            </w:pPr>
            <w:r w:rsidRPr="00657F44">
              <w:rPr>
                <w:szCs w:val="28"/>
              </w:rPr>
              <w:t xml:space="preserve">Цель: доставить детям радость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6" w:rsidRPr="00657F44" w:rsidRDefault="006D1E76" w:rsidP="00657F44">
            <w:pPr>
              <w:spacing w:after="160" w:line="256" w:lineRule="auto"/>
              <w:ind w:left="0" w:right="0" w:firstLine="0"/>
              <w:rPr>
                <w:szCs w:val="28"/>
              </w:rPr>
            </w:pPr>
          </w:p>
        </w:tc>
      </w:tr>
    </w:tbl>
    <w:p w:rsidR="006D1E76" w:rsidRPr="00146148" w:rsidRDefault="006D1E76" w:rsidP="00D724E3">
      <w:pPr>
        <w:spacing w:after="0" w:line="256" w:lineRule="auto"/>
        <w:ind w:left="0" w:right="0" w:firstLine="0"/>
        <w:jc w:val="both"/>
        <w:rPr>
          <w:szCs w:val="28"/>
        </w:rPr>
      </w:pPr>
      <w:r w:rsidRPr="00146148">
        <w:rPr>
          <w:rFonts w:ascii="Calibri" w:hAnsi="Calibri" w:cs="Calibri"/>
          <w:szCs w:val="28"/>
        </w:rPr>
        <w:t xml:space="preserve"> </w:t>
      </w:r>
    </w:p>
    <w:p w:rsidR="006D1E76" w:rsidRPr="00146148" w:rsidRDefault="006D1E76" w:rsidP="00D724E3">
      <w:pPr>
        <w:rPr>
          <w:szCs w:val="28"/>
        </w:rPr>
      </w:pPr>
      <w:r w:rsidRPr="00045B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20pt;height:337.5pt;visibility:visible" o:bordertopcolor="red" o:borderleftcolor="red" o:borderbottomcolor="red" o:borderrightcolor="red">
            <v:imagedata r:id="rId8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sectPr w:rsidR="006D1E76" w:rsidRPr="00146148" w:rsidSect="00B1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76" w:rsidRDefault="006D1E76" w:rsidP="00D724E3">
      <w:pPr>
        <w:spacing w:after="0" w:line="240" w:lineRule="auto"/>
      </w:pPr>
      <w:r>
        <w:separator/>
      </w:r>
    </w:p>
  </w:endnote>
  <w:endnote w:type="continuationSeparator" w:id="0">
    <w:p w:rsidR="006D1E76" w:rsidRDefault="006D1E76" w:rsidP="00D7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76" w:rsidRDefault="006D1E76" w:rsidP="00D724E3">
      <w:pPr>
        <w:spacing w:after="0" w:line="240" w:lineRule="auto"/>
      </w:pPr>
      <w:r>
        <w:separator/>
      </w:r>
    </w:p>
  </w:footnote>
  <w:footnote w:type="continuationSeparator" w:id="0">
    <w:p w:rsidR="006D1E76" w:rsidRDefault="006D1E76" w:rsidP="00D72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141"/>
    <w:multiLevelType w:val="hybridMultilevel"/>
    <w:tmpl w:val="7FF2F5AC"/>
    <w:lvl w:ilvl="0" w:tplc="6628A5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EF808E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9774C0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C6ED4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9934FD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2E26BC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36720D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B7F0FF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9BF0CA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1064013C"/>
    <w:multiLevelType w:val="hybridMultilevel"/>
    <w:tmpl w:val="20605AB6"/>
    <w:lvl w:ilvl="0" w:tplc="7870F7D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38846A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D89680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732DA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E6B444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60D073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FDC297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F9BE78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62819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336611CA"/>
    <w:multiLevelType w:val="hybridMultilevel"/>
    <w:tmpl w:val="465E0ED6"/>
    <w:lvl w:ilvl="0" w:tplc="AA0641D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5D201B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107CD0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3F109F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875A0B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6E10FD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BB5C47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D5B293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9940A6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57A21A69"/>
    <w:multiLevelType w:val="hybridMultilevel"/>
    <w:tmpl w:val="A7700770"/>
    <w:lvl w:ilvl="0" w:tplc="B3F67352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ABDE01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B99296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E4E6EE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588091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CBB8ED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139A61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78109B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F3D61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5CC77F63"/>
    <w:multiLevelType w:val="hybridMultilevel"/>
    <w:tmpl w:val="A2588E28"/>
    <w:lvl w:ilvl="0" w:tplc="37DC7C10">
      <w:start w:val="1"/>
      <w:numFmt w:val="upperRoman"/>
      <w:lvlText w:val="%1"/>
      <w:lvlJc w:val="left"/>
      <w:pPr>
        <w:ind w:left="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1966B71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615C5D02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6BF28EDA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C0F05694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E5F0EBA4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98BE5336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AEA0AC6A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FAC28B94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4E3"/>
    <w:rsid w:val="00045B6C"/>
    <w:rsid w:val="00146148"/>
    <w:rsid w:val="00530DE3"/>
    <w:rsid w:val="00650A21"/>
    <w:rsid w:val="00657F44"/>
    <w:rsid w:val="006A686A"/>
    <w:rsid w:val="006D1E76"/>
    <w:rsid w:val="00920D88"/>
    <w:rsid w:val="009D6DCC"/>
    <w:rsid w:val="00B145FD"/>
    <w:rsid w:val="00B47694"/>
    <w:rsid w:val="00BC335E"/>
    <w:rsid w:val="00BF78FC"/>
    <w:rsid w:val="00D67043"/>
    <w:rsid w:val="00D724E3"/>
    <w:rsid w:val="00F3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E3"/>
    <w:pPr>
      <w:spacing w:after="13" w:line="266" w:lineRule="auto"/>
      <w:ind w:left="418" w:right="483" w:hanging="10"/>
    </w:pPr>
    <w:rPr>
      <w:rFonts w:ascii="Times New Roman" w:eastAsia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4E3"/>
    <w:pPr>
      <w:keepNext/>
      <w:keepLines/>
      <w:spacing w:after="78" w:line="256" w:lineRule="auto"/>
      <w:ind w:left="0" w:right="71" w:firstLine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4E3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24E3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24E3"/>
    <w:rPr>
      <w:rFonts w:ascii="Calibri Light" w:hAnsi="Calibri Light" w:cs="Times New Roman"/>
      <w:color w:val="2E74B5"/>
      <w:sz w:val="26"/>
      <w:szCs w:val="26"/>
      <w:lang w:eastAsia="ru-RU"/>
    </w:rPr>
  </w:style>
  <w:style w:type="table" w:customStyle="1" w:styleId="TableGrid">
    <w:name w:val="TableGrid"/>
    <w:uiPriority w:val="99"/>
    <w:rsid w:val="00D724E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D7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24E3"/>
    <w:rPr>
      <w:rFonts w:ascii="Times New Roman" w:hAnsi="Times New Roman" w:cs="Times New Roman"/>
      <w:color w:val="000000"/>
      <w:sz w:val="28"/>
      <w:lang w:eastAsia="ru-RU"/>
    </w:rPr>
  </w:style>
  <w:style w:type="paragraph" w:styleId="Footer">
    <w:name w:val="footer"/>
    <w:basedOn w:val="Normal"/>
    <w:link w:val="FooterChar"/>
    <w:uiPriority w:val="99"/>
    <w:rsid w:val="00D7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24E3"/>
    <w:rPr>
      <w:rFonts w:ascii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ad.mdou5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13</Pages>
  <Words>2579</Words>
  <Characters>14705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57</cp:lastModifiedBy>
  <cp:revision>4</cp:revision>
  <dcterms:created xsi:type="dcterms:W3CDTF">2017-02-16T18:06:00Z</dcterms:created>
  <dcterms:modified xsi:type="dcterms:W3CDTF">2017-05-03T11:58:00Z</dcterms:modified>
</cp:coreProperties>
</file>