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631F19" w:rsidRDefault="00631F19" w:rsidP="003C3AE7">
      <w:pPr>
        <w:pStyle w:val="HTML"/>
        <w:jc w:val="center"/>
        <w:rPr>
          <w:rFonts w:ascii="MS Reference Sans Serif" w:hAnsi="MS Reference Sans Serif" w:cs="Arial"/>
          <w:b/>
          <w:i/>
          <w:color w:val="C00000"/>
          <w:sz w:val="56"/>
          <w:szCs w:val="56"/>
        </w:rPr>
      </w:pPr>
    </w:p>
    <w:p w:rsidR="003C3AE7" w:rsidRDefault="003C3AE7" w:rsidP="00C25D73">
      <w:pPr>
        <w:pStyle w:val="HTML"/>
        <w:jc w:val="center"/>
        <w:rPr>
          <w:rFonts w:ascii="MS Reference Sans Serif" w:hAnsi="MS Reference Sans Serif" w:cs="Arial"/>
          <w:b/>
          <w:i/>
          <w:color w:val="C00000"/>
          <w:sz w:val="56"/>
          <w:szCs w:val="56"/>
        </w:rPr>
      </w:pPr>
      <w:r w:rsidRPr="003C3AE7">
        <w:rPr>
          <w:rFonts w:ascii="MS Reference Sans Serif" w:hAnsi="MS Reference Sans Serif" w:cs="Arial"/>
          <w:b/>
          <w:i/>
          <w:color w:val="C00000"/>
          <w:sz w:val="56"/>
          <w:szCs w:val="56"/>
        </w:rPr>
        <w:t>Научите</w:t>
      </w:r>
      <w:r w:rsidRPr="003C3AE7">
        <w:rPr>
          <w:rFonts w:ascii="MS Reference Sans Serif" w:hAnsi="MS Reference Sans Serif" w:cs="Microsoft New Tai Lue"/>
          <w:b/>
          <w:i/>
          <w:color w:val="C00000"/>
          <w:sz w:val="56"/>
          <w:szCs w:val="56"/>
        </w:rPr>
        <w:t xml:space="preserve"> </w:t>
      </w:r>
      <w:r w:rsidRPr="003C3AE7">
        <w:rPr>
          <w:rFonts w:ascii="MS Reference Sans Serif" w:hAnsi="MS Reference Sans Serif" w:cs="Arial"/>
          <w:b/>
          <w:i/>
          <w:color w:val="C00000"/>
          <w:sz w:val="56"/>
          <w:szCs w:val="56"/>
        </w:rPr>
        <w:t>детей</w:t>
      </w:r>
      <w:r w:rsidRPr="003C3AE7">
        <w:rPr>
          <w:rFonts w:ascii="MS Reference Sans Serif" w:hAnsi="MS Reference Sans Serif" w:cs="Microsoft New Tai Lue"/>
          <w:b/>
          <w:i/>
          <w:color w:val="C00000"/>
          <w:sz w:val="56"/>
          <w:szCs w:val="56"/>
        </w:rPr>
        <w:t xml:space="preserve"> </w:t>
      </w:r>
      <w:r w:rsidRPr="003C3AE7">
        <w:rPr>
          <w:rFonts w:ascii="MS Reference Sans Serif" w:hAnsi="MS Reference Sans Serif" w:cs="Arial"/>
          <w:b/>
          <w:i/>
          <w:color w:val="C00000"/>
          <w:sz w:val="56"/>
          <w:szCs w:val="56"/>
        </w:rPr>
        <w:t>смотреть</w:t>
      </w:r>
      <w:r w:rsidRPr="003C3AE7">
        <w:rPr>
          <w:rFonts w:ascii="MS Reference Sans Serif" w:hAnsi="MS Reference Sans Serif" w:cs="Microsoft New Tai Lue"/>
          <w:b/>
          <w:i/>
          <w:color w:val="C00000"/>
          <w:sz w:val="56"/>
          <w:szCs w:val="56"/>
        </w:rPr>
        <w:t xml:space="preserve"> </w:t>
      </w:r>
      <w:r w:rsidRPr="003C3AE7">
        <w:rPr>
          <w:rFonts w:ascii="MS Reference Sans Serif" w:hAnsi="MS Reference Sans Serif" w:cs="Arial"/>
          <w:b/>
          <w:i/>
          <w:color w:val="C00000"/>
          <w:sz w:val="56"/>
          <w:szCs w:val="56"/>
        </w:rPr>
        <w:t>телевизор</w:t>
      </w:r>
      <w:bookmarkStart w:id="0" w:name="_GoBack"/>
      <w:bookmarkEnd w:id="0"/>
    </w:p>
    <w:p w:rsidR="003C3AE7" w:rsidRDefault="00C25D73" w:rsidP="003C3AE7">
      <w:pPr>
        <w:pStyle w:val="HTM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093A2C" wp14:editId="240990DD">
            <wp:simplePos x="0" y="0"/>
            <wp:positionH relativeFrom="column">
              <wp:posOffset>365760</wp:posOffset>
            </wp:positionH>
            <wp:positionV relativeFrom="paragraph">
              <wp:posOffset>125095</wp:posOffset>
            </wp:positionV>
            <wp:extent cx="2764790" cy="2058670"/>
            <wp:effectExtent l="133350" t="114300" r="149860" b="170180"/>
            <wp:wrapSquare wrapText="bothSides"/>
            <wp:docPr id="2" name="Рисунок 2" descr="C:\Users\ILya\Desktop\20be141e296433ea1014ac6caa3ae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ya\Desktop\20be141e296433ea1014ac6caa3aeef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314"/>
                    <a:stretch/>
                  </pic:blipFill>
                  <pic:spPr bwMode="auto">
                    <a:xfrm>
                      <a:off x="0" y="0"/>
                      <a:ext cx="2764790" cy="2058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</w:t>
      </w:r>
      <w:r w:rsidR="003C3AE7" w:rsidRPr="003C3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читель-дефектолог</w:t>
      </w:r>
    </w:p>
    <w:p w:rsidR="006A2B44" w:rsidRDefault="006A2B44" w:rsidP="003C3AE7">
      <w:pPr>
        <w:pStyle w:val="HTM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МБДОУ»Црр-д/с№3»</w:t>
      </w:r>
      <w:r w:rsidR="00C25D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г.Тула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3C3AE7" w:rsidRDefault="00C25D73" w:rsidP="003C3AE7">
      <w:pPr>
        <w:pStyle w:val="HTM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Кузнецова </w:t>
      </w:r>
      <w:r w:rsidR="003C3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И.В.</w:t>
      </w:r>
    </w:p>
    <w:p w:rsidR="00C25D73" w:rsidRPr="003C3AE7" w:rsidRDefault="00C25D73" w:rsidP="003C3AE7">
      <w:pPr>
        <w:pStyle w:val="HTM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pPr w:vertAnchor="text"/>
        <w:tblW w:w="3600" w:type="dxa"/>
        <w:tblCellSpacing w:w="0" w:type="dxa"/>
        <w:tblInd w:w="18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0"/>
      </w:tblGrid>
      <w:tr w:rsidR="003C3AE7" w:rsidRPr="00FA41B4" w:rsidTr="006165E1">
        <w:trPr>
          <w:tblCellSpacing w:w="0" w:type="dxa"/>
        </w:trPr>
        <w:tc>
          <w:tcPr>
            <w:tcW w:w="0" w:type="auto"/>
            <w:vAlign w:val="center"/>
          </w:tcPr>
          <w:p w:rsidR="003C3AE7" w:rsidRPr="00FA41B4" w:rsidRDefault="003C3AE7" w:rsidP="00C25D73">
            <w:pPr>
              <w:rPr>
                <w:rFonts w:eastAsia="Arial Unicode MS"/>
                <w:sz w:val="28"/>
                <w:szCs w:val="28"/>
              </w:rPr>
            </w:pPr>
          </w:p>
        </w:tc>
      </w:tr>
      <w:tr w:rsidR="003C3AE7" w:rsidRPr="00FA41B4" w:rsidTr="006165E1">
        <w:trPr>
          <w:tblCellSpacing w:w="0" w:type="dxa"/>
        </w:trPr>
        <w:tc>
          <w:tcPr>
            <w:tcW w:w="0" w:type="auto"/>
            <w:vAlign w:val="center"/>
          </w:tcPr>
          <w:p w:rsidR="003C3AE7" w:rsidRPr="00FA41B4" w:rsidRDefault="003C3AE7" w:rsidP="00C25D73">
            <w:pPr>
              <w:ind w:firstLine="540"/>
              <w:rPr>
                <w:rFonts w:eastAsia="Arial Unicode MS"/>
                <w:sz w:val="28"/>
                <w:szCs w:val="28"/>
              </w:rPr>
            </w:pPr>
          </w:p>
        </w:tc>
      </w:tr>
    </w:tbl>
    <w:p w:rsidR="00C25D73" w:rsidRDefault="003C3AE7" w:rsidP="003C3AE7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Многие говорят: «Телевизор — это зло, от кото</w:t>
      </w:r>
      <w:r w:rsidRPr="006A2B44">
        <w:rPr>
          <w:sz w:val="32"/>
          <w:szCs w:val="32"/>
        </w:rPr>
        <w:softHyphen/>
        <w:t>рого надо оградить наших детей». Однако это мне</w:t>
      </w:r>
      <w:r w:rsidRPr="006A2B44">
        <w:rPr>
          <w:sz w:val="32"/>
          <w:szCs w:val="32"/>
        </w:rPr>
        <w:softHyphen/>
        <w:t>ние основывается на слишком скоропалительных выводах. Наверное, взрослые забыли, что когда-то сами были детьми и с упоением смотрели телеви</w:t>
      </w:r>
      <w:r w:rsidRPr="006A2B44">
        <w:rPr>
          <w:sz w:val="32"/>
          <w:szCs w:val="32"/>
        </w:rPr>
        <w:softHyphen/>
        <w:t xml:space="preserve">зионные сказки и мультфильмы. </w:t>
      </w:r>
    </w:p>
    <w:p w:rsidR="00C25D73" w:rsidRDefault="003C3AE7" w:rsidP="00C25D73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Телевизионное ис</w:t>
      </w:r>
      <w:r w:rsidRPr="006A2B44">
        <w:rPr>
          <w:sz w:val="32"/>
          <w:szCs w:val="32"/>
        </w:rPr>
        <w:softHyphen/>
        <w:t>кусство, так же как и кино, очень многообразно и разнопланово. Да, действительно, существуют ки</w:t>
      </w:r>
      <w:r w:rsidRPr="006A2B44">
        <w:rPr>
          <w:sz w:val="32"/>
          <w:szCs w:val="32"/>
        </w:rPr>
        <w:softHyphen/>
        <w:t>нофильмы и телепередачи, которые рано смотреть детям. Ребенку незнакомо большинство «взрослых» проблем, которые решают телевизионные персона</w:t>
      </w:r>
      <w:r w:rsidRPr="006A2B44">
        <w:rPr>
          <w:sz w:val="32"/>
          <w:szCs w:val="32"/>
        </w:rPr>
        <w:softHyphen/>
        <w:t>жи. Обладая очень чуткой восприимчивостью, де</w:t>
      </w:r>
      <w:r w:rsidRPr="006A2B44">
        <w:rPr>
          <w:sz w:val="32"/>
          <w:szCs w:val="32"/>
        </w:rPr>
        <w:softHyphen/>
        <w:t>ти погружаются в чуждый им мир острых драмати</w:t>
      </w:r>
      <w:r w:rsidRPr="006A2B44">
        <w:rPr>
          <w:sz w:val="32"/>
          <w:szCs w:val="32"/>
        </w:rPr>
        <w:softHyphen/>
        <w:t xml:space="preserve">ческих переживаний, в результате ухудшается сон, ребенок становится нервным и раздражительным. </w:t>
      </w:r>
    </w:p>
    <w:p w:rsidR="003C3AE7" w:rsidRPr="006A2B44" w:rsidRDefault="003C3AE7" w:rsidP="003C3AE7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Родителям нужно очень внимательно следить за тем, какие программы смотрит ребенок. Детские фильмы и сказки не то что можно, а даже нужно смотреть ребенку. Надо приобщать детей к настоя</w:t>
      </w:r>
      <w:r w:rsidRPr="006A2B44">
        <w:rPr>
          <w:sz w:val="32"/>
          <w:szCs w:val="32"/>
        </w:rPr>
        <w:softHyphen/>
        <w:t>щим произведениям телевизионного искусства, вос</w:t>
      </w:r>
      <w:r w:rsidRPr="006A2B44">
        <w:rPr>
          <w:sz w:val="32"/>
          <w:szCs w:val="32"/>
        </w:rPr>
        <w:softHyphen/>
        <w:t>питывать их вкус.</w:t>
      </w:r>
    </w:p>
    <w:p w:rsidR="003C3AE7" w:rsidRPr="00C25D73" w:rsidRDefault="003C3AE7" w:rsidP="003C3AE7">
      <w:pPr>
        <w:adjustRightInd w:val="0"/>
        <w:ind w:firstLine="540"/>
        <w:jc w:val="both"/>
        <w:rPr>
          <w:b/>
          <w:color w:val="C00000"/>
          <w:sz w:val="32"/>
          <w:szCs w:val="32"/>
        </w:rPr>
      </w:pPr>
      <w:r w:rsidRPr="00C25D73">
        <w:rPr>
          <w:b/>
          <w:color w:val="C00000"/>
          <w:sz w:val="32"/>
          <w:szCs w:val="32"/>
        </w:rPr>
        <w:t>Не стоит разрешать ребенку во время выполне</w:t>
      </w:r>
      <w:r w:rsidRPr="00C25D73">
        <w:rPr>
          <w:b/>
          <w:color w:val="C00000"/>
          <w:sz w:val="32"/>
          <w:szCs w:val="32"/>
        </w:rPr>
        <w:softHyphen/>
        <w:t>ния заданий смотреть даже самые увлекательные те</w:t>
      </w:r>
      <w:r w:rsidRPr="00C25D73">
        <w:rPr>
          <w:b/>
          <w:color w:val="C00000"/>
          <w:sz w:val="32"/>
          <w:szCs w:val="32"/>
        </w:rPr>
        <w:softHyphen/>
        <w:t>левизионные передачи. Концентрация внимания сразу на нескольких объектах приводит к перена</w:t>
      </w:r>
      <w:r w:rsidRPr="00C25D73">
        <w:rPr>
          <w:b/>
          <w:color w:val="C00000"/>
          <w:sz w:val="32"/>
          <w:szCs w:val="32"/>
        </w:rPr>
        <w:softHyphen/>
        <w:t>пряжению глаз.</w:t>
      </w:r>
    </w:p>
    <w:p w:rsidR="003C3AE7" w:rsidRPr="00C25D73" w:rsidRDefault="003C3AE7" w:rsidP="003C3AE7">
      <w:pPr>
        <w:adjustRightInd w:val="0"/>
        <w:ind w:firstLine="540"/>
        <w:jc w:val="both"/>
        <w:rPr>
          <w:b/>
          <w:color w:val="C00000"/>
          <w:sz w:val="32"/>
          <w:szCs w:val="32"/>
        </w:rPr>
      </w:pPr>
      <w:r w:rsidRPr="006A2B44">
        <w:rPr>
          <w:sz w:val="32"/>
          <w:szCs w:val="32"/>
        </w:rPr>
        <w:t xml:space="preserve">За детьми, как известно, нужен «глаз да глаз». </w:t>
      </w:r>
      <w:r w:rsidRPr="00C25D73">
        <w:rPr>
          <w:b/>
          <w:color w:val="C00000"/>
          <w:sz w:val="32"/>
          <w:szCs w:val="32"/>
        </w:rPr>
        <w:t>Обязательно следите за тем, как ваш ребенок смот</w:t>
      </w:r>
      <w:r w:rsidRPr="00C25D73">
        <w:rPr>
          <w:b/>
          <w:color w:val="C00000"/>
          <w:sz w:val="32"/>
          <w:szCs w:val="32"/>
        </w:rPr>
        <w:softHyphen/>
        <w:t>рит телевизор. Прежде всего помните о трех фак</w:t>
      </w:r>
      <w:r w:rsidRPr="00C25D73">
        <w:rPr>
          <w:b/>
          <w:color w:val="C00000"/>
          <w:sz w:val="32"/>
          <w:szCs w:val="32"/>
        </w:rPr>
        <w:softHyphen/>
        <w:t>торах, которые нужно контролировать при про</w:t>
      </w:r>
      <w:r w:rsidRPr="00C25D73">
        <w:rPr>
          <w:b/>
          <w:color w:val="C00000"/>
          <w:sz w:val="32"/>
          <w:szCs w:val="32"/>
        </w:rPr>
        <w:softHyphen/>
        <w:t>смотре телепередач: качество изображения на эк</w:t>
      </w:r>
      <w:r w:rsidRPr="00C25D73">
        <w:rPr>
          <w:b/>
          <w:color w:val="C00000"/>
          <w:sz w:val="32"/>
          <w:szCs w:val="32"/>
        </w:rPr>
        <w:softHyphen/>
        <w:t>ране, расстояние от зрителя до телевизора, освещение в комнате.</w:t>
      </w:r>
    </w:p>
    <w:p w:rsidR="00C25D73" w:rsidRDefault="003C3AE7" w:rsidP="00C25D73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 xml:space="preserve">Не садитесь слишком близко к телевизору, не ленитесь отодвинуться дальше от экрана. Лучше вообще не смотреть телевизор, чем день ото </w:t>
      </w:r>
    </w:p>
    <w:p w:rsidR="00C25D73" w:rsidRDefault="00C25D73" w:rsidP="00C25D73">
      <w:pPr>
        <w:adjustRightInd w:val="0"/>
        <w:ind w:firstLine="540"/>
        <w:jc w:val="both"/>
        <w:rPr>
          <w:sz w:val="32"/>
          <w:szCs w:val="32"/>
        </w:rPr>
      </w:pPr>
    </w:p>
    <w:p w:rsidR="00C25D73" w:rsidRDefault="00C25D73" w:rsidP="00C25D73">
      <w:pPr>
        <w:adjustRightInd w:val="0"/>
        <w:ind w:firstLine="540"/>
        <w:jc w:val="both"/>
        <w:rPr>
          <w:sz w:val="32"/>
          <w:szCs w:val="32"/>
        </w:rPr>
      </w:pPr>
    </w:p>
    <w:p w:rsidR="00C25D73" w:rsidRDefault="00C25D73" w:rsidP="00C25D73">
      <w:pPr>
        <w:adjustRightInd w:val="0"/>
        <w:ind w:firstLine="540"/>
        <w:jc w:val="both"/>
        <w:rPr>
          <w:sz w:val="32"/>
          <w:szCs w:val="32"/>
        </w:rPr>
      </w:pPr>
    </w:p>
    <w:p w:rsidR="006A2B44" w:rsidRDefault="003C3AE7" w:rsidP="00C25D73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дня портить свое зрение из-за элементарной невни</w:t>
      </w:r>
      <w:r w:rsidRPr="006A2B44">
        <w:rPr>
          <w:sz w:val="32"/>
          <w:szCs w:val="32"/>
        </w:rPr>
        <w:softHyphen/>
        <w:t>мательности к предельно простым правилам про</w:t>
      </w:r>
      <w:r w:rsidRPr="006A2B44">
        <w:rPr>
          <w:sz w:val="32"/>
          <w:szCs w:val="32"/>
        </w:rPr>
        <w:softHyphen/>
        <w:t>смотра.</w:t>
      </w:r>
    </w:p>
    <w:p w:rsidR="00631F19" w:rsidRPr="006A2B44" w:rsidRDefault="003C3AE7" w:rsidP="006A2B44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Как у ребенка, так и у взрослого чаще всего утомление и болезненное напряжение зрения воз</w:t>
      </w:r>
      <w:r w:rsidRPr="006A2B44">
        <w:rPr>
          <w:sz w:val="32"/>
          <w:szCs w:val="32"/>
        </w:rPr>
        <w:softHyphen/>
        <w:t>никает из-за просмотра телепередач в темноте. Де</w:t>
      </w:r>
      <w:r w:rsidRPr="006A2B44">
        <w:rPr>
          <w:sz w:val="32"/>
          <w:szCs w:val="32"/>
        </w:rPr>
        <w:softHyphen/>
        <w:t>ло в том, что глаза приспосабливаются к мраку, их чувствительность возрастает и, естественно, — изображение на экране предстает перед нами бо</w:t>
      </w:r>
      <w:r w:rsidRPr="006A2B44">
        <w:rPr>
          <w:sz w:val="32"/>
          <w:szCs w:val="32"/>
        </w:rPr>
        <w:softHyphen/>
        <w:t>лее четким и ярким. Но в то же время глаза поче</w:t>
      </w:r>
      <w:r w:rsidRPr="006A2B44">
        <w:rPr>
          <w:sz w:val="32"/>
          <w:szCs w:val="32"/>
        </w:rPr>
        <w:softHyphen/>
        <w:t xml:space="preserve">му-то быстро устают. Все очень просто — это дает о себе знать большой контраст между темнотой комнаты и ярким свечением экрана. </w:t>
      </w:r>
    </w:p>
    <w:p w:rsidR="003C3AE7" w:rsidRPr="00C25D73" w:rsidRDefault="003C3AE7" w:rsidP="003C3AE7">
      <w:pPr>
        <w:adjustRightInd w:val="0"/>
        <w:ind w:firstLine="540"/>
        <w:jc w:val="both"/>
        <w:rPr>
          <w:b/>
          <w:color w:val="C00000"/>
          <w:sz w:val="32"/>
          <w:szCs w:val="32"/>
        </w:rPr>
      </w:pPr>
      <w:r w:rsidRPr="00C25D73">
        <w:rPr>
          <w:b/>
          <w:sz w:val="32"/>
          <w:szCs w:val="32"/>
        </w:rPr>
        <w:t xml:space="preserve"> </w:t>
      </w:r>
      <w:r w:rsidRPr="00C25D73">
        <w:rPr>
          <w:b/>
          <w:color w:val="C00000"/>
          <w:sz w:val="32"/>
          <w:szCs w:val="32"/>
        </w:rPr>
        <w:t>При просмот</w:t>
      </w:r>
      <w:r w:rsidRPr="00C25D73">
        <w:rPr>
          <w:b/>
          <w:color w:val="C00000"/>
          <w:sz w:val="32"/>
          <w:szCs w:val="32"/>
        </w:rPr>
        <w:softHyphen/>
        <w:t>ре телевизора включите в комнате верхний свет или, в крайнем случае, настольную лампу, но толь</w:t>
      </w:r>
      <w:r w:rsidRPr="00C25D73">
        <w:rPr>
          <w:b/>
          <w:color w:val="C00000"/>
          <w:sz w:val="32"/>
          <w:szCs w:val="32"/>
        </w:rPr>
        <w:softHyphen/>
        <w:t>ко так, чтобы не было отсветов в экране телевизо</w:t>
      </w:r>
      <w:r w:rsidRPr="00C25D73">
        <w:rPr>
          <w:b/>
          <w:color w:val="C00000"/>
          <w:sz w:val="32"/>
          <w:szCs w:val="32"/>
        </w:rPr>
        <w:softHyphen/>
        <w:t>ра.</w:t>
      </w:r>
      <w:r w:rsidRPr="00C25D73">
        <w:rPr>
          <w:b/>
          <w:sz w:val="32"/>
          <w:szCs w:val="32"/>
        </w:rPr>
        <w:t xml:space="preserve"> </w:t>
      </w:r>
      <w:r w:rsidRPr="00C25D73">
        <w:rPr>
          <w:b/>
          <w:color w:val="C00000"/>
          <w:sz w:val="32"/>
          <w:szCs w:val="32"/>
        </w:rPr>
        <w:t>В солнечную погоду прикрывайте окна легки</w:t>
      </w:r>
      <w:r w:rsidRPr="00C25D73">
        <w:rPr>
          <w:b/>
          <w:color w:val="C00000"/>
          <w:sz w:val="32"/>
          <w:szCs w:val="32"/>
        </w:rPr>
        <w:softHyphen/>
        <w:t>ми шторами, так как из-за яркого солнечного света видимость на экране телевизора значительно ухудшается, создавая дополнительное зрительное напряжение.</w:t>
      </w:r>
    </w:p>
    <w:p w:rsidR="003C3AE7" w:rsidRPr="006A2B44" w:rsidRDefault="003C3AE7" w:rsidP="003C3AE7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Дети любят смотреть телевизор в самых разно</w:t>
      </w:r>
      <w:r w:rsidRPr="006A2B44">
        <w:rPr>
          <w:sz w:val="32"/>
          <w:szCs w:val="32"/>
        </w:rPr>
        <w:softHyphen/>
        <w:t>образных позах. Одна</w:t>
      </w:r>
      <w:r w:rsidR="00FF1BD6" w:rsidRPr="006A2B44">
        <w:rPr>
          <w:sz w:val="32"/>
          <w:szCs w:val="32"/>
        </w:rPr>
        <w:t>жды я заш</w:t>
      </w:r>
      <w:r w:rsidRPr="006A2B44">
        <w:rPr>
          <w:sz w:val="32"/>
          <w:szCs w:val="32"/>
        </w:rPr>
        <w:t>л</w:t>
      </w:r>
      <w:r w:rsidR="00FF1BD6" w:rsidRPr="006A2B44">
        <w:rPr>
          <w:sz w:val="32"/>
          <w:szCs w:val="32"/>
        </w:rPr>
        <w:t>а</w:t>
      </w:r>
      <w:r w:rsidRPr="006A2B44">
        <w:rPr>
          <w:sz w:val="32"/>
          <w:szCs w:val="32"/>
        </w:rPr>
        <w:t xml:space="preserve"> в гости к сво</w:t>
      </w:r>
      <w:r w:rsidRPr="006A2B44">
        <w:rPr>
          <w:sz w:val="32"/>
          <w:szCs w:val="32"/>
        </w:rPr>
        <w:softHyphen/>
        <w:t>им знакомым и был</w:t>
      </w:r>
      <w:r w:rsidR="00FF1BD6" w:rsidRPr="006A2B44">
        <w:rPr>
          <w:sz w:val="32"/>
          <w:szCs w:val="32"/>
        </w:rPr>
        <w:t>а</w:t>
      </w:r>
      <w:r w:rsidRPr="006A2B44">
        <w:rPr>
          <w:sz w:val="32"/>
          <w:szCs w:val="32"/>
        </w:rPr>
        <w:t xml:space="preserve"> немало удивлен</w:t>
      </w:r>
      <w:r w:rsidR="00FF1BD6" w:rsidRPr="006A2B44">
        <w:rPr>
          <w:sz w:val="32"/>
          <w:szCs w:val="32"/>
        </w:rPr>
        <w:t>а</w:t>
      </w:r>
      <w:r w:rsidRPr="006A2B44">
        <w:rPr>
          <w:sz w:val="32"/>
          <w:szCs w:val="32"/>
        </w:rPr>
        <w:t>, обнаружив, что их ребенок смотрит телевизор, свесившись вниз головой с дивана. Надеясь на благоразумие роди</w:t>
      </w:r>
      <w:r w:rsidRPr="006A2B44">
        <w:rPr>
          <w:sz w:val="32"/>
          <w:szCs w:val="32"/>
        </w:rPr>
        <w:softHyphen/>
        <w:t>телей, я в первый момент не стал</w:t>
      </w:r>
      <w:r w:rsidR="00FF1BD6" w:rsidRPr="006A2B44">
        <w:rPr>
          <w:sz w:val="32"/>
          <w:szCs w:val="32"/>
        </w:rPr>
        <w:t>а</w:t>
      </w:r>
      <w:r w:rsidRPr="006A2B44">
        <w:rPr>
          <w:sz w:val="32"/>
          <w:szCs w:val="32"/>
        </w:rPr>
        <w:t xml:space="preserve"> делать малышу замечание. Когда уже прошло без малого 15— 20 минут, а дитя все висело подобно обезьяне на ветке и таращилось в телевизор, мне пришлось си</w:t>
      </w:r>
      <w:r w:rsidRPr="006A2B44">
        <w:rPr>
          <w:sz w:val="32"/>
          <w:szCs w:val="32"/>
        </w:rPr>
        <w:softHyphen/>
        <w:t>лой пересадить ребенка на стул и объяснить всей семье, что зрение нужно беречь с детства.</w:t>
      </w:r>
    </w:p>
    <w:p w:rsidR="003C3AE7" w:rsidRPr="006A2B44" w:rsidRDefault="003C3AE7" w:rsidP="003C3AE7">
      <w:pPr>
        <w:adjustRightInd w:val="0"/>
        <w:ind w:firstLine="540"/>
        <w:jc w:val="both"/>
        <w:rPr>
          <w:color w:val="C00000"/>
          <w:sz w:val="32"/>
          <w:szCs w:val="32"/>
        </w:rPr>
      </w:pPr>
      <w:r w:rsidRPr="00C25D73">
        <w:rPr>
          <w:b/>
          <w:color w:val="C00000"/>
          <w:sz w:val="32"/>
          <w:szCs w:val="32"/>
        </w:rPr>
        <w:t>Если вы или ваш ребенок носите очки, то во вре</w:t>
      </w:r>
      <w:r w:rsidRPr="00C25D73">
        <w:rPr>
          <w:b/>
          <w:color w:val="C00000"/>
          <w:sz w:val="32"/>
          <w:szCs w:val="32"/>
        </w:rPr>
        <w:softHyphen/>
        <w:t>мя телепередачи их нужно обязательно надевать, чтобы зрение излишне не напрягалось</w:t>
      </w:r>
      <w:r w:rsidRPr="006A2B44">
        <w:rPr>
          <w:color w:val="C00000"/>
          <w:sz w:val="32"/>
          <w:szCs w:val="32"/>
        </w:rPr>
        <w:t>.</w:t>
      </w:r>
    </w:p>
    <w:p w:rsidR="003C3AE7" w:rsidRPr="006A2B44" w:rsidRDefault="003C3AE7" w:rsidP="003C3AE7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Многие включают телевизор сразу, как только пришли домой, а выключают его, ложась спать. Некоторые жалуются: из-за телепередач поздно ло</w:t>
      </w:r>
      <w:r w:rsidRPr="006A2B44">
        <w:rPr>
          <w:sz w:val="32"/>
          <w:szCs w:val="32"/>
        </w:rPr>
        <w:softHyphen/>
        <w:t>жатся спать, ничего не успевают, как будто не до</w:t>
      </w:r>
      <w:r w:rsidRPr="006A2B44">
        <w:rPr>
          <w:sz w:val="32"/>
          <w:szCs w:val="32"/>
        </w:rPr>
        <w:softHyphen/>
        <w:t>гадываются, что можно просто выключить телеви</w:t>
      </w:r>
      <w:r w:rsidRPr="006A2B44">
        <w:rPr>
          <w:sz w:val="32"/>
          <w:szCs w:val="32"/>
        </w:rPr>
        <w:softHyphen/>
        <w:t>зор. В плену у телевизора нередко находятся как взрослые, так и дети. Проверьте, сколько времени в день, в неделю вы проводите у телевизора!</w:t>
      </w:r>
    </w:p>
    <w:p w:rsidR="006A2B44" w:rsidRPr="006A2B44" w:rsidRDefault="003C3AE7" w:rsidP="006A2B44">
      <w:pPr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Зачастую утомляемость и нервозность детей свя</w:t>
      </w:r>
      <w:r w:rsidRPr="006A2B44">
        <w:rPr>
          <w:sz w:val="32"/>
          <w:szCs w:val="32"/>
        </w:rPr>
        <w:softHyphen/>
        <w:t>зана как раз с многочасовым просмотром телепере</w:t>
      </w:r>
      <w:r w:rsidRPr="006A2B44">
        <w:rPr>
          <w:sz w:val="32"/>
          <w:szCs w:val="32"/>
        </w:rPr>
        <w:softHyphen/>
        <w:t>дач. Такие нездоровые реакции возникают из-за пе</w:t>
      </w:r>
      <w:r w:rsidRPr="006A2B44">
        <w:rPr>
          <w:sz w:val="32"/>
          <w:szCs w:val="32"/>
        </w:rPr>
        <w:softHyphen/>
        <w:t>риодического изменения освещенности экрана и световых пульсаций.</w:t>
      </w:r>
    </w:p>
    <w:p w:rsidR="00C25D73" w:rsidRDefault="003C3AE7" w:rsidP="003C3AE7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  <w:r w:rsidRPr="00C25D73">
        <w:rPr>
          <w:b/>
          <w:color w:val="FF0000"/>
          <w:sz w:val="32"/>
          <w:szCs w:val="32"/>
        </w:rPr>
        <w:t>Врачи пришли к выводу, что продолжитель</w:t>
      </w:r>
      <w:r w:rsidRPr="00C25D73">
        <w:rPr>
          <w:b/>
          <w:color w:val="FF0000"/>
          <w:sz w:val="32"/>
          <w:szCs w:val="32"/>
        </w:rPr>
        <w:softHyphen/>
        <w:t xml:space="preserve">ность просмотра телепередач для детей до 7 лет в день не должна превышать 30—40 </w:t>
      </w:r>
    </w:p>
    <w:p w:rsidR="00C25D73" w:rsidRDefault="00C25D73" w:rsidP="003C3AE7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</w:p>
    <w:p w:rsidR="00C25D73" w:rsidRDefault="00C25D73" w:rsidP="003C3AE7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</w:p>
    <w:p w:rsidR="00C25D73" w:rsidRDefault="00C25D73" w:rsidP="003C3AE7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</w:p>
    <w:p w:rsidR="00C25D73" w:rsidRPr="00C25D73" w:rsidRDefault="003C3AE7" w:rsidP="00C25D73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  <w:r w:rsidRPr="00C25D73">
        <w:rPr>
          <w:b/>
          <w:color w:val="FF0000"/>
          <w:sz w:val="32"/>
          <w:szCs w:val="32"/>
        </w:rPr>
        <w:t>минут, от 8 до 12 лет — 1 часа, от 12 до 1</w:t>
      </w:r>
      <w:r w:rsidR="00C25D73">
        <w:rPr>
          <w:b/>
          <w:color w:val="FF0000"/>
          <w:sz w:val="32"/>
          <w:szCs w:val="32"/>
        </w:rPr>
        <w:t xml:space="preserve">4 — 1,5 часа. От 14 до 17 </w:t>
      </w:r>
      <w:r w:rsidR="00C25D73" w:rsidRPr="00C25D73">
        <w:rPr>
          <w:b/>
          <w:color w:val="FF0000"/>
          <w:sz w:val="32"/>
          <w:szCs w:val="32"/>
        </w:rPr>
        <w:t>лет —</w:t>
      </w:r>
      <w:r w:rsidRPr="00C25D73">
        <w:rPr>
          <w:b/>
          <w:color w:val="FF0000"/>
          <w:sz w:val="32"/>
          <w:szCs w:val="32"/>
        </w:rPr>
        <w:t>2 часа. Большинство врачей рекомендуют детям смотреть телепередачи не чаще 2—3 раз в не</w:t>
      </w:r>
      <w:r w:rsidRPr="00C25D73">
        <w:rPr>
          <w:b/>
          <w:color w:val="FF0000"/>
          <w:sz w:val="32"/>
          <w:szCs w:val="32"/>
        </w:rPr>
        <w:softHyphen/>
        <w:t xml:space="preserve">делю. Перегрузка зрелищными </w:t>
      </w:r>
    </w:p>
    <w:p w:rsidR="003C3AE7" w:rsidRPr="00C25D73" w:rsidRDefault="003C3AE7" w:rsidP="00C25D73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  <w:r w:rsidRPr="00C25D73">
        <w:rPr>
          <w:b/>
          <w:color w:val="FF0000"/>
          <w:sz w:val="32"/>
          <w:szCs w:val="32"/>
        </w:rPr>
        <w:t>впечатлениями мо</w:t>
      </w:r>
      <w:r w:rsidRPr="00C25D73">
        <w:rPr>
          <w:b/>
          <w:color w:val="FF0000"/>
          <w:sz w:val="32"/>
          <w:szCs w:val="32"/>
        </w:rPr>
        <w:softHyphen/>
        <w:t>жет неблагоприятно отразиться на нер</w:t>
      </w:r>
      <w:r w:rsidR="006A2B44" w:rsidRPr="00C25D73">
        <w:rPr>
          <w:b/>
          <w:color w:val="FF0000"/>
          <w:sz w:val="32"/>
          <w:szCs w:val="32"/>
        </w:rPr>
        <w:t xml:space="preserve">вной системе ребёнка: возникнут </w:t>
      </w:r>
      <w:r w:rsidRPr="00C25D73">
        <w:rPr>
          <w:b/>
          <w:color w:val="FF0000"/>
          <w:sz w:val="32"/>
          <w:szCs w:val="32"/>
        </w:rPr>
        <w:t>повышенная возбудимость, раздражительность, тревожный сон.</w:t>
      </w:r>
    </w:p>
    <w:p w:rsidR="006A2B44" w:rsidRDefault="003C3AE7" w:rsidP="00C25D73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Большинство родителей  не следят за тем, какие фильмы смотрят их</w:t>
      </w:r>
      <w:r w:rsidR="00C25D73">
        <w:rPr>
          <w:sz w:val="32"/>
          <w:szCs w:val="32"/>
        </w:rPr>
        <w:t>.</w:t>
      </w:r>
      <w:r w:rsidRPr="006A2B44">
        <w:rPr>
          <w:sz w:val="32"/>
          <w:szCs w:val="32"/>
        </w:rPr>
        <w:t xml:space="preserve"> </w:t>
      </w:r>
    </w:p>
    <w:p w:rsidR="003C3AE7" w:rsidRPr="006A2B44" w:rsidRDefault="003C3AE7" w:rsidP="003C3AE7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Если ребенок очень впечатлитель</w:t>
      </w:r>
      <w:r w:rsidRPr="006A2B44">
        <w:rPr>
          <w:sz w:val="32"/>
          <w:szCs w:val="32"/>
        </w:rPr>
        <w:softHyphen/>
        <w:t>ный, то образы страшных монстров из кинофильмов могут так сильно подействовать на его воображение, что будут мерещиться во сне и наяву. Это очень вред</w:t>
      </w:r>
      <w:r w:rsidRPr="006A2B44">
        <w:rPr>
          <w:sz w:val="32"/>
          <w:szCs w:val="32"/>
        </w:rPr>
        <w:softHyphen/>
        <w:t>но для психики ребенка. Моя дочка сама поняла, к чему могут привести «безобидные» фильмы ужасов, и теперь ее калачом не заманишь смотреть веселень</w:t>
      </w:r>
      <w:r w:rsidRPr="006A2B44">
        <w:rPr>
          <w:sz w:val="32"/>
          <w:szCs w:val="32"/>
        </w:rPr>
        <w:softHyphen/>
        <w:t>кие истории о похождениях бравого Фреди Крюгера и ему подобных. На ее подружку фильмы ужасов не производили сильного впечатления, она смотрела их «спокойно». Дело в том, что психика у всех разная, но лучше все-таки не рисковать.</w:t>
      </w:r>
    </w:p>
    <w:p w:rsidR="003C3AE7" w:rsidRPr="006A2B44" w:rsidRDefault="003C3AE7" w:rsidP="003C3AE7">
      <w:pPr>
        <w:adjustRightInd w:val="0"/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Если ребенок из-за болезни остался дома, то не разрешайте ему целый день смотреть телевизор, это еще больше утомит его и не будет способствовать выздоровлению.</w:t>
      </w:r>
    </w:p>
    <w:p w:rsidR="00631F19" w:rsidRPr="006A2B44" w:rsidRDefault="00631F19" w:rsidP="006A2B44">
      <w:pPr>
        <w:adjustRightInd w:val="0"/>
        <w:jc w:val="both"/>
        <w:rPr>
          <w:color w:val="FF0000"/>
          <w:sz w:val="32"/>
          <w:szCs w:val="32"/>
        </w:rPr>
      </w:pPr>
    </w:p>
    <w:p w:rsidR="003C3AE7" w:rsidRPr="00C25D73" w:rsidRDefault="003C3AE7" w:rsidP="00C25D73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  <w:r w:rsidRPr="00C25D73">
        <w:rPr>
          <w:b/>
          <w:color w:val="FF0000"/>
          <w:sz w:val="32"/>
          <w:szCs w:val="32"/>
        </w:rPr>
        <w:t>Как и всякая зрительная работа, просмотр теле</w:t>
      </w:r>
      <w:r w:rsidRPr="00C25D73">
        <w:rPr>
          <w:b/>
          <w:color w:val="FF0000"/>
          <w:sz w:val="32"/>
          <w:szCs w:val="32"/>
        </w:rPr>
        <w:softHyphen/>
        <w:t>передач нередко приводит к утомлению. Напряже</w:t>
      </w:r>
      <w:r w:rsidRPr="00C25D73">
        <w:rPr>
          <w:b/>
          <w:color w:val="FF0000"/>
          <w:sz w:val="32"/>
          <w:szCs w:val="32"/>
        </w:rPr>
        <w:softHyphen/>
        <w:t>ние зрения объясняется не спецификой телевиде</w:t>
      </w:r>
      <w:r w:rsidRPr="00C25D73">
        <w:rPr>
          <w:b/>
          <w:color w:val="FF0000"/>
          <w:sz w:val="32"/>
          <w:szCs w:val="32"/>
        </w:rPr>
        <w:softHyphen/>
        <w:t>ния, а дополнительной нагрузкой на органы зрения.</w:t>
      </w:r>
    </w:p>
    <w:p w:rsidR="00C25D73" w:rsidRPr="00C25D73" w:rsidRDefault="00C25D73" w:rsidP="003C3AE7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</w:p>
    <w:p w:rsidR="003C3AE7" w:rsidRPr="00C25D73" w:rsidRDefault="003C3AE7" w:rsidP="003C3AE7">
      <w:pPr>
        <w:adjustRightInd w:val="0"/>
        <w:ind w:firstLine="540"/>
        <w:jc w:val="both"/>
        <w:rPr>
          <w:b/>
          <w:color w:val="FF0000"/>
          <w:sz w:val="32"/>
          <w:szCs w:val="32"/>
        </w:rPr>
      </w:pPr>
      <w:r w:rsidRPr="00C25D73">
        <w:rPr>
          <w:b/>
          <w:color w:val="FF0000"/>
          <w:sz w:val="32"/>
          <w:szCs w:val="32"/>
        </w:rPr>
        <w:t>Близорукость, к примеру, возникает вследствие длительной и напряженной зрительной работы на близком расстоянии, зачастую выполняемой в не</w:t>
      </w:r>
      <w:r w:rsidRPr="00C25D73">
        <w:rPr>
          <w:b/>
          <w:color w:val="FF0000"/>
          <w:sz w:val="32"/>
          <w:szCs w:val="32"/>
        </w:rPr>
        <w:softHyphen/>
        <w:t>благоприятных условиях освещения.</w:t>
      </w:r>
    </w:p>
    <w:p w:rsidR="006A2B44" w:rsidRPr="00C25D73" w:rsidRDefault="006A2B44" w:rsidP="003C3AE7">
      <w:pPr>
        <w:ind w:firstLine="540"/>
        <w:jc w:val="both"/>
        <w:rPr>
          <w:b/>
          <w:sz w:val="32"/>
          <w:szCs w:val="32"/>
        </w:rPr>
      </w:pPr>
    </w:p>
    <w:p w:rsidR="003C3AE7" w:rsidRPr="006A2B44" w:rsidRDefault="003C3AE7" w:rsidP="003C3AE7">
      <w:pPr>
        <w:ind w:firstLine="540"/>
        <w:jc w:val="both"/>
        <w:rPr>
          <w:sz w:val="32"/>
          <w:szCs w:val="32"/>
        </w:rPr>
      </w:pPr>
      <w:r w:rsidRPr="006A2B44">
        <w:rPr>
          <w:sz w:val="32"/>
          <w:szCs w:val="32"/>
        </w:rPr>
        <w:t>Многие дети не отказывают себе в удовольствии, расположиться у телевизора с едой. Они даже не подозревают, какой вред наносят своему желудку. Если на телеэкране демонстрируется, к примеру, фильм ужасов, то волей-неволей вы пере</w:t>
      </w:r>
      <w:r w:rsidRPr="006A2B44">
        <w:rPr>
          <w:sz w:val="32"/>
          <w:szCs w:val="32"/>
        </w:rPr>
        <w:softHyphen/>
        <w:t>живаете за персонажей. Любое волнение при про</w:t>
      </w:r>
      <w:r w:rsidRPr="006A2B44">
        <w:rPr>
          <w:sz w:val="32"/>
          <w:szCs w:val="32"/>
        </w:rPr>
        <w:softHyphen/>
        <w:t>смотре захватывающего фильма передается желуд</w:t>
      </w:r>
      <w:r w:rsidRPr="006A2B44">
        <w:rPr>
          <w:sz w:val="32"/>
          <w:szCs w:val="32"/>
        </w:rPr>
        <w:softHyphen/>
        <w:t>ку, и в результате пища переваривается неправиль</w:t>
      </w:r>
      <w:r w:rsidRPr="006A2B44">
        <w:rPr>
          <w:sz w:val="32"/>
          <w:szCs w:val="32"/>
        </w:rPr>
        <w:softHyphen/>
        <w:t>но. Регулярный просмотр телепередач во время еды может привести к язве желудка или ожирению.</w:t>
      </w:r>
    </w:p>
    <w:p w:rsidR="003C3AE7" w:rsidRPr="006A2B44" w:rsidRDefault="003C3AE7" w:rsidP="003C3AE7">
      <w:pPr>
        <w:ind w:firstLine="540"/>
        <w:jc w:val="right"/>
        <w:rPr>
          <w:sz w:val="32"/>
          <w:szCs w:val="32"/>
        </w:rPr>
      </w:pPr>
    </w:p>
    <w:p w:rsidR="00C25D73" w:rsidRPr="006A2B44" w:rsidRDefault="00C25D73">
      <w:pPr>
        <w:rPr>
          <w:sz w:val="32"/>
          <w:szCs w:val="32"/>
        </w:rPr>
      </w:pPr>
    </w:p>
    <w:sectPr w:rsidR="00C25D73" w:rsidRPr="006A2B44" w:rsidSect="00631F19">
      <w:pgSz w:w="11906" w:h="16838"/>
      <w:pgMar w:top="426" w:right="991" w:bottom="1134" w:left="85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E7"/>
    <w:rsid w:val="003C3AE7"/>
    <w:rsid w:val="00631F19"/>
    <w:rsid w:val="006A2B44"/>
    <w:rsid w:val="007C4209"/>
    <w:rsid w:val="00C0029D"/>
    <w:rsid w:val="00C25D73"/>
    <w:rsid w:val="00D77FDF"/>
    <w:rsid w:val="00FF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C3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3AE7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7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D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3C3A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C3AE7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7F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7F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3</cp:revision>
  <cp:lastPrinted>2020-08-07T12:06:00Z</cp:lastPrinted>
  <dcterms:created xsi:type="dcterms:W3CDTF">2020-08-07T07:56:00Z</dcterms:created>
  <dcterms:modified xsi:type="dcterms:W3CDTF">2020-08-07T12:10:00Z</dcterms:modified>
</cp:coreProperties>
</file>